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BB2AF" w14:textId="65A2F910" w:rsidR="00806ACC" w:rsidRPr="00806ACC" w:rsidRDefault="00806ACC" w:rsidP="00806ACC">
      <w:pPr>
        <w:rPr>
          <w:rFonts w:ascii="Times New Roman" w:hAnsi="Times New Roman"/>
          <w:b/>
          <w:sz w:val="32"/>
        </w:rPr>
      </w:pPr>
      <w:bookmarkStart w:id="0" w:name="_GoBack"/>
      <w:bookmarkEnd w:id="0"/>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559"/>
        <w:gridCol w:w="4614"/>
      </w:tblGrid>
      <w:tr w:rsidR="00806ACC" w:rsidRPr="00806ACC" w14:paraId="647A106C" w14:textId="77777777" w:rsidTr="006619EC">
        <w:trPr>
          <w:trHeight w:val="1744"/>
          <w:tblHeader/>
        </w:trPr>
        <w:tc>
          <w:tcPr>
            <w:tcW w:w="9854" w:type="dxa"/>
            <w:gridSpan w:val="3"/>
          </w:tcPr>
          <w:p w14:paraId="7BA2A3C9" w14:textId="77777777" w:rsidR="00E83E16" w:rsidRPr="00E83E16" w:rsidRDefault="00E83E16" w:rsidP="00E83E16">
            <w:pPr>
              <w:jc w:val="center"/>
              <w:rPr>
                <w:rFonts w:ascii="Times New Roman" w:hAnsi="Times New Roman"/>
                <w:b/>
                <w:sz w:val="24"/>
              </w:rPr>
            </w:pPr>
          </w:p>
          <w:tbl>
            <w:tblPr>
              <w:tblW w:w="0" w:type="auto"/>
              <w:jc w:val="center"/>
              <w:tblBorders>
                <w:top w:val="nil"/>
                <w:left w:val="nil"/>
                <w:bottom w:val="nil"/>
                <w:right w:val="nil"/>
              </w:tblBorders>
              <w:tblLayout w:type="fixed"/>
              <w:tblLook w:val="0000" w:firstRow="0" w:lastRow="0" w:firstColumn="0" w:lastColumn="0" w:noHBand="0" w:noVBand="0"/>
            </w:tblPr>
            <w:tblGrid>
              <w:gridCol w:w="5386"/>
            </w:tblGrid>
            <w:tr w:rsidR="00E83E16" w:rsidRPr="00E83E16" w14:paraId="2E7E465E" w14:textId="77777777" w:rsidTr="00E83E16">
              <w:trPr>
                <w:trHeight w:val="659"/>
                <w:jc w:val="center"/>
              </w:trPr>
              <w:tc>
                <w:tcPr>
                  <w:tcW w:w="5386" w:type="dxa"/>
                </w:tcPr>
                <w:p w14:paraId="2972496A" w14:textId="77777777" w:rsidR="00E83E16" w:rsidRPr="00E83E16" w:rsidRDefault="00E83E16" w:rsidP="00E83E16">
                  <w:pPr>
                    <w:jc w:val="center"/>
                    <w:rPr>
                      <w:rFonts w:ascii="Times New Roman" w:hAnsi="Times New Roman"/>
                      <w:b/>
                      <w:sz w:val="24"/>
                    </w:rPr>
                  </w:pPr>
                  <w:r w:rsidRPr="00E83E16">
                    <w:rPr>
                      <w:rFonts w:ascii="Times New Roman" w:hAnsi="Times New Roman"/>
                      <w:b/>
                      <w:sz w:val="24"/>
                    </w:rPr>
                    <w:t xml:space="preserve"> </w:t>
                  </w:r>
                  <w:r w:rsidRPr="00E83E16">
                    <w:rPr>
                      <w:rFonts w:ascii="Times New Roman" w:hAnsi="Times New Roman"/>
                      <w:b/>
                      <w:bCs/>
                      <w:sz w:val="24"/>
                    </w:rPr>
                    <w:t xml:space="preserve">Skolebestyrelsesmøde </w:t>
                  </w:r>
                </w:p>
                <w:p w14:paraId="0B516A66" w14:textId="77777777" w:rsidR="00B42702" w:rsidRDefault="00B42702" w:rsidP="00E83E16">
                  <w:pPr>
                    <w:jc w:val="center"/>
                    <w:rPr>
                      <w:rFonts w:ascii="Times New Roman" w:hAnsi="Times New Roman"/>
                      <w:b/>
                      <w:bCs/>
                      <w:color w:val="FF0000"/>
                      <w:sz w:val="24"/>
                    </w:rPr>
                  </w:pPr>
                  <w:r>
                    <w:rPr>
                      <w:rFonts w:ascii="Times New Roman" w:hAnsi="Times New Roman"/>
                      <w:b/>
                      <w:bCs/>
                      <w:color w:val="FF0000"/>
                      <w:sz w:val="24"/>
                    </w:rPr>
                    <w:t xml:space="preserve">Tornehøj </w:t>
                  </w:r>
                </w:p>
                <w:p w14:paraId="20772793" w14:textId="59F890E2" w:rsidR="00E83E16" w:rsidRDefault="000F18F5" w:rsidP="00E83E16">
                  <w:pPr>
                    <w:jc w:val="center"/>
                    <w:rPr>
                      <w:rFonts w:ascii="Times New Roman" w:hAnsi="Times New Roman"/>
                      <w:b/>
                      <w:bCs/>
                      <w:sz w:val="24"/>
                    </w:rPr>
                  </w:pPr>
                  <w:r>
                    <w:rPr>
                      <w:rFonts w:ascii="Times New Roman" w:hAnsi="Times New Roman"/>
                      <w:b/>
                      <w:bCs/>
                      <w:sz w:val="24"/>
                    </w:rPr>
                    <w:t xml:space="preserve">Torsdag den 13. </w:t>
                  </w:r>
                  <w:r w:rsidR="001517E4">
                    <w:rPr>
                      <w:rFonts w:ascii="Times New Roman" w:hAnsi="Times New Roman"/>
                      <w:b/>
                      <w:bCs/>
                      <w:sz w:val="24"/>
                    </w:rPr>
                    <w:t>j</w:t>
                  </w:r>
                  <w:r>
                    <w:rPr>
                      <w:rFonts w:ascii="Times New Roman" w:hAnsi="Times New Roman"/>
                      <w:b/>
                      <w:bCs/>
                      <w:sz w:val="24"/>
                    </w:rPr>
                    <w:t>uni</w:t>
                  </w:r>
                  <w:r w:rsidR="00E83E16" w:rsidRPr="00E83E16">
                    <w:rPr>
                      <w:rFonts w:ascii="Times New Roman" w:hAnsi="Times New Roman"/>
                      <w:b/>
                      <w:bCs/>
                      <w:sz w:val="24"/>
                    </w:rPr>
                    <w:t xml:space="preserve"> 2</w:t>
                  </w:r>
                  <w:r w:rsidR="00DC2C50">
                    <w:rPr>
                      <w:rFonts w:ascii="Times New Roman" w:hAnsi="Times New Roman"/>
                      <w:b/>
                      <w:bCs/>
                      <w:sz w:val="24"/>
                    </w:rPr>
                    <w:t>02</w:t>
                  </w:r>
                  <w:r w:rsidR="001D77AC">
                    <w:rPr>
                      <w:rFonts w:ascii="Times New Roman" w:hAnsi="Times New Roman"/>
                      <w:b/>
                      <w:bCs/>
                      <w:sz w:val="24"/>
                    </w:rPr>
                    <w:t xml:space="preserve">4 </w:t>
                  </w:r>
                  <w:r w:rsidR="00CD2ACE">
                    <w:rPr>
                      <w:rFonts w:ascii="Times New Roman" w:hAnsi="Times New Roman"/>
                      <w:b/>
                      <w:bCs/>
                      <w:sz w:val="24"/>
                    </w:rPr>
                    <w:t xml:space="preserve">klokken 17.00 til </w:t>
                  </w:r>
                  <w:r w:rsidR="00114810">
                    <w:rPr>
                      <w:rFonts w:ascii="Times New Roman" w:hAnsi="Times New Roman"/>
                      <w:b/>
                      <w:bCs/>
                      <w:sz w:val="24"/>
                    </w:rPr>
                    <w:t>19</w:t>
                  </w:r>
                  <w:r w:rsidR="001D77AC">
                    <w:rPr>
                      <w:rFonts w:ascii="Times New Roman" w:hAnsi="Times New Roman"/>
                      <w:b/>
                      <w:bCs/>
                      <w:sz w:val="24"/>
                    </w:rPr>
                    <w:t>.30</w:t>
                  </w:r>
                  <w:r w:rsidR="00E83E16" w:rsidRPr="00E83E16">
                    <w:rPr>
                      <w:rFonts w:ascii="Times New Roman" w:hAnsi="Times New Roman"/>
                      <w:b/>
                      <w:bCs/>
                      <w:sz w:val="24"/>
                    </w:rPr>
                    <w:t xml:space="preserve"> </w:t>
                  </w:r>
                </w:p>
                <w:p w14:paraId="03F01746" w14:textId="0B65CFE4" w:rsidR="00113936" w:rsidRDefault="00D6550B" w:rsidP="00113936">
                  <w:pPr>
                    <w:jc w:val="center"/>
                    <w:rPr>
                      <w:rFonts w:ascii="Times New Roman" w:hAnsi="Times New Roman"/>
                      <w:b/>
                      <w:bCs/>
                      <w:sz w:val="24"/>
                    </w:rPr>
                  </w:pPr>
                  <w:r>
                    <w:rPr>
                      <w:rFonts w:ascii="Times New Roman" w:hAnsi="Times New Roman"/>
                      <w:b/>
                      <w:bCs/>
                      <w:sz w:val="24"/>
                    </w:rPr>
                    <w:t>F</w:t>
                  </w:r>
                  <w:r w:rsidR="00113936" w:rsidRPr="00113936">
                    <w:rPr>
                      <w:rFonts w:ascii="Times New Roman" w:hAnsi="Times New Roman"/>
                      <w:b/>
                      <w:bCs/>
                      <w:sz w:val="24"/>
                    </w:rPr>
                    <w:t xml:space="preserve">ormøde </w:t>
                  </w:r>
                  <w:r w:rsidR="006C5459">
                    <w:rPr>
                      <w:rFonts w:ascii="Times New Roman" w:hAnsi="Times New Roman"/>
                      <w:b/>
                      <w:bCs/>
                      <w:sz w:val="24"/>
                    </w:rPr>
                    <w:t>muligt</w:t>
                  </w:r>
                  <w:r w:rsidR="008054E3">
                    <w:rPr>
                      <w:rFonts w:ascii="Times New Roman" w:hAnsi="Times New Roman"/>
                      <w:b/>
                      <w:bCs/>
                      <w:sz w:val="24"/>
                    </w:rPr>
                    <w:t xml:space="preserve"> før klokken 17.00</w:t>
                  </w:r>
                </w:p>
                <w:p w14:paraId="5BE511AD" w14:textId="7DE40E5C" w:rsidR="006C5459" w:rsidRDefault="006C5459" w:rsidP="00113936">
                  <w:pPr>
                    <w:jc w:val="center"/>
                    <w:rPr>
                      <w:rFonts w:ascii="Times New Roman" w:hAnsi="Times New Roman"/>
                      <w:b/>
                      <w:bCs/>
                      <w:sz w:val="24"/>
                    </w:rPr>
                  </w:pPr>
                </w:p>
                <w:p w14:paraId="3107CA92" w14:textId="173CD546" w:rsidR="006C5459" w:rsidRPr="006C5459" w:rsidRDefault="006C5459" w:rsidP="00113936">
                  <w:pPr>
                    <w:jc w:val="center"/>
                    <w:rPr>
                      <w:rFonts w:ascii="Times New Roman" w:hAnsi="Times New Roman"/>
                      <w:b/>
                      <w:bCs/>
                      <w:i/>
                      <w:color w:val="FF0000"/>
                      <w:sz w:val="24"/>
                    </w:rPr>
                  </w:pPr>
                  <w:r w:rsidRPr="006C5459">
                    <w:rPr>
                      <w:rFonts w:ascii="Times New Roman" w:hAnsi="Times New Roman"/>
                      <w:b/>
                      <w:bCs/>
                      <w:i/>
                      <w:color w:val="FF0000"/>
                      <w:sz w:val="24"/>
                    </w:rPr>
                    <w:t>Hvis du ønsker dagsorden og bilag printet, skal du give undertegnede viceskoleleder besked senest dagen før mødet finder sted.</w:t>
                  </w:r>
                </w:p>
                <w:p w14:paraId="091EF2CA" w14:textId="0354EACE" w:rsidR="008054E3" w:rsidRDefault="008054E3" w:rsidP="00113936">
                  <w:pPr>
                    <w:jc w:val="center"/>
                    <w:rPr>
                      <w:rFonts w:ascii="Times New Roman" w:hAnsi="Times New Roman"/>
                      <w:b/>
                      <w:bCs/>
                      <w:sz w:val="24"/>
                    </w:rPr>
                  </w:pPr>
                </w:p>
                <w:p w14:paraId="1635F17F" w14:textId="6322C445" w:rsidR="00E83E16" w:rsidRPr="00E83E16" w:rsidRDefault="00E83E16" w:rsidP="00D6550B">
                  <w:pPr>
                    <w:jc w:val="center"/>
                    <w:rPr>
                      <w:rFonts w:ascii="Times New Roman" w:hAnsi="Times New Roman"/>
                      <w:b/>
                      <w:sz w:val="24"/>
                    </w:rPr>
                  </w:pPr>
                </w:p>
              </w:tc>
            </w:tr>
          </w:tbl>
          <w:p w14:paraId="3D5E4496" w14:textId="77777777" w:rsidR="00806ACC" w:rsidRPr="00806ACC" w:rsidRDefault="00806ACC" w:rsidP="00E83E16">
            <w:pPr>
              <w:jc w:val="center"/>
              <w:rPr>
                <w:rFonts w:ascii="Times New Roman" w:hAnsi="Times New Roman"/>
                <w:b/>
                <w:sz w:val="24"/>
              </w:rPr>
            </w:pPr>
          </w:p>
        </w:tc>
      </w:tr>
      <w:tr w:rsidR="00806ACC" w:rsidRPr="001F2461" w14:paraId="4DC7E594" w14:textId="77777777" w:rsidTr="007C7AD9">
        <w:trPr>
          <w:cantSplit/>
          <w:trHeight w:val="1489"/>
        </w:trPr>
        <w:tc>
          <w:tcPr>
            <w:tcW w:w="3681" w:type="dxa"/>
          </w:tcPr>
          <w:p w14:paraId="39D4E896" w14:textId="77777777" w:rsidR="00806ACC" w:rsidRPr="00806ACC" w:rsidRDefault="00806ACC" w:rsidP="00806ACC">
            <w:pPr>
              <w:rPr>
                <w:rFonts w:ascii="Times New Roman" w:hAnsi="Times New Roman"/>
                <w:b/>
                <w:sz w:val="24"/>
              </w:rPr>
            </w:pPr>
            <w:r w:rsidRPr="00806ACC">
              <w:rPr>
                <w:rFonts w:ascii="Times New Roman" w:hAnsi="Times New Roman"/>
                <w:b/>
                <w:sz w:val="24"/>
              </w:rPr>
              <w:t>Tilstede:</w:t>
            </w:r>
          </w:p>
          <w:p w14:paraId="37EB84CE" w14:textId="77777777" w:rsidR="00806ACC" w:rsidRPr="00806ACC" w:rsidRDefault="00806ACC" w:rsidP="00806ACC">
            <w:pPr>
              <w:rPr>
                <w:rFonts w:ascii="Times New Roman" w:hAnsi="Times New Roman"/>
                <w:b/>
                <w:sz w:val="24"/>
              </w:rPr>
            </w:pPr>
          </w:p>
          <w:p w14:paraId="6152A328" w14:textId="77777777" w:rsidR="00806ACC" w:rsidRPr="00806ACC" w:rsidRDefault="00806ACC" w:rsidP="00806ACC">
            <w:pPr>
              <w:rPr>
                <w:rFonts w:ascii="Times New Roman" w:hAnsi="Times New Roman"/>
                <w:b/>
                <w:sz w:val="24"/>
              </w:rPr>
            </w:pPr>
          </w:p>
          <w:p w14:paraId="3A4A2AF2" w14:textId="77777777" w:rsidR="00806ACC" w:rsidRPr="00806ACC" w:rsidRDefault="00806ACC" w:rsidP="00806ACC">
            <w:pPr>
              <w:rPr>
                <w:rFonts w:ascii="Times New Roman" w:hAnsi="Times New Roman"/>
                <w:b/>
                <w:sz w:val="24"/>
              </w:rPr>
            </w:pPr>
          </w:p>
          <w:p w14:paraId="4A5E5197" w14:textId="77777777" w:rsidR="00806ACC" w:rsidRPr="00806ACC" w:rsidRDefault="00806ACC" w:rsidP="00806ACC">
            <w:pPr>
              <w:rPr>
                <w:rFonts w:ascii="Times New Roman" w:hAnsi="Times New Roman"/>
                <w:b/>
                <w:sz w:val="24"/>
              </w:rPr>
            </w:pPr>
          </w:p>
          <w:p w14:paraId="1F6CF93B" w14:textId="77777777" w:rsidR="00806ACC" w:rsidRPr="00806ACC" w:rsidRDefault="00806ACC" w:rsidP="00806ACC">
            <w:pPr>
              <w:rPr>
                <w:rFonts w:ascii="Times New Roman" w:hAnsi="Times New Roman"/>
                <w:b/>
                <w:sz w:val="24"/>
              </w:rPr>
            </w:pPr>
          </w:p>
          <w:p w14:paraId="28EC2A51" w14:textId="0317B75C" w:rsidR="008A0F67" w:rsidRDefault="008A0F67" w:rsidP="00806ACC">
            <w:pPr>
              <w:rPr>
                <w:rFonts w:ascii="Times New Roman" w:hAnsi="Times New Roman"/>
                <w:b/>
                <w:sz w:val="24"/>
              </w:rPr>
            </w:pPr>
          </w:p>
          <w:p w14:paraId="3FE1FCC5" w14:textId="5BAADBD2" w:rsidR="00126AEA" w:rsidRDefault="00126AEA" w:rsidP="00806ACC">
            <w:pPr>
              <w:rPr>
                <w:rFonts w:ascii="Times New Roman" w:hAnsi="Times New Roman"/>
                <w:b/>
                <w:sz w:val="24"/>
              </w:rPr>
            </w:pPr>
          </w:p>
          <w:p w14:paraId="44BFF85B" w14:textId="77777777" w:rsidR="00126AEA" w:rsidRDefault="00126AEA" w:rsidP="00806ACC">
            <w:pPr>
              <w:rPr>
                <w:rFonts w:ascii="Times New Roman" w:hAnsi="Times New Roman"/>
                <w:b/>
                <w:sz w:val="24"/>
              </w:rPr>
            </w:pPr>
          </w:p>
          <w:p w14:paraId="1C133937" w14:textId="77777777" w:rsidR="00633738" w:rsidRDefault="00633738" w:rsidP="00806ACC">
            <w:pPr>
              <w:rPr>
                <w:rFonts w:ascii="Times New Roman" w:hAnsi="Times New Roman"/>
                <w:b/>
                <w:sz w:val="24"/>
              </w:rPr>
            </w:pPr>
          </w:p>
          <w:p w14:paraId="7725D841" w14:textId="35911DAE" w:rsidR="005E4B7C" w:rsidRDefault="005E4B7C" w:rsidP="00806ACC">
            <w:pPr>
              <w:rPr>
                <w:rFonts w:ascii="Times New Roman" w:hAnsi="Times New Roman"/>
                <w:b/>
                <w:sz w:val="24"/>
              </w:rPr>
            </w:pPr>
          </w:p>
          <w:p w14:paraId="1B2C650B" w14:textId="58246709" w:rsidR="001517E4" w:rsidRDefault="001517E4" w:rsidP="00806ACC">
            <w:pPr>
              <w:rPr>
                <w:rFonts w:ascii="Times New Roman" w:hAnsi="Times New Roman"/>
                <w:b/>
                <w:sz w:val="24"/>
              </w:rPr>
            </w:pPr>
          </w:p>
          <w:p w14:paraId="0968F84C" w14:textId="6C0A3221" w:rsidR="00BC3F47" w:rsidRDefault="00BC3F47" w:rsidP="00806ACC">
            <w:pPr>
              <w:rPr>
                <w:rFonts w:ascii="Times New Roman" w:hAnsi="Times New Roman"/>
                <w:b/>
                <w:sz w:val="24"/>
              </w:rPr>
            </w:pPr>
          </w:p>
          <w:p w14:paraId="00B32D05" w14:textId="70AD665E" w:rsidR="00806ACC" w:rsidRPr="00806ACC" w:rsidRDefault="000F1A11" w:rsidP="00806ACC">
            <w:pPr>
              <w:rPr>
                <w:rFonts w:ascii="Times New Roman" w:hAnsi="Times New Roman"/>
                <w:b/>
                <w:sz w:val="24"/>
              </w:rPr>
            </w:pPr>
            <w:r>
              <w:rPr>
                <w:rFonts w:ascii="Times New Roman" w:hAnsi="Times New Roman"/>
                <w:b/>
                <w:sz w:val="24"/>
              </w:rPr>
              <w:t>A</w:t>
            </w:r>
            <w:r w:rsidR="00806ACC" w:rsidRPr="00806ACC">
              <w:rPr>
                <w:rFonts w:ascii="Times New Roman" w:hAnsi="Times New Roman"/>
                <w:b/>
                <w:sz w:val="24"/>
              </w:rPr>
              <w:t xml:space="preserve">fbud: </w:t>
            </w:r>
          </w:p>
          <w:p w14:paraId="52F1CD94" w14:textId="77777777" w:rsidR="00806ACC" w:rsidRPr="00806ACC" w:rsidRDefault="00806ACC" w:rsidP="00806ACC">
            <w:pPr>
              <w:rPr>
                <w:rFonts w:ascii="Times New Roman" w:hAnsi="Times New Roman"/>
                <w:b/>
                <w:sz w:val="24"/>
              </w:rPr>
            </w:pPr>
          </w:p>
        </w:tc>
        <w:tc>
          <w:tcPr>
            <w:tcW w:w="1559" w:type="dxa"/>
            <w:textDirection w:val="btLr"/>
          </w:tcPr>
          <w:p w14:paraId="2168839B" w14:textId="77777777" w:rsidR="00806ACC" w:rsidRPr="00806ACC" w:rsidRDefault="00806ACC" w:rsidP="00806ACC">
            <w:pPr>
              <w:ind w:left="113" w:right="113"/>
              <w:rPr>
                <w:rFonts w:ascii="Times New Roman" w:hAnsi="Times New Roman"/>
                <w:sz w:val="24"/>
              </w:rPr>
            </w:pPr>
          </w:p>
        </w:tc>
        <w:tc>
          <w:tcPr>
            <w:tcW w:w="4614" w:type="dxa"/>
          </w:tcPr>
          <w:p w14:paraId="5831A03F" w14:textId="4991A7E4" w:rsidR="002975AB" w:rsidRPr="002975AB" w:rsidRDefault="006A2ADF" w:rsidP="002975AB">
            <w:pPr>
              <w:rPr>
                <w:rFonts w:ascii="Times New Roman" w:hAnsi="Times New Roman"/>
                <w:sz w:val="24"/>
              </w:rPr>
            </w:pPr>
            <w:r w:rsidRPr="00663185">
              <w:rPr>
                <w:rFonts w:ascii="Times New Roman" w:hAnsi="Times New Roman"/>
                <w:sz w:val="24"/>
              </w:rPr>
              <w:t>Anita Sulkjær Skafsgaard</w:t>
            </w:r>
            <w:r w:rsidR="00D355C9">
              <w:rPr>
                <w:rFonts w:ascii="Times New Roman" w:hAnsi="Times New Roman"/>
                <w:sz w:val="24"/>
              </w:rPr>
              <w:t>,</w:t>
            </w:r>
            <w:r w:rsidR="0028385F" w:rsidRPr="00757A31">
              <w:rPr>
                <w:rFonts w:ascii="Times New Roman" w:hAnsi="Times New Roman"/>
                <w:sz w:val="24"/>
              </w:rPr>
              <w:t xml:space="preserve"> </w:t>
            </w:r>
            <w:r w:rsidR="006619EC" w:rsidRPr="00663185">
              <w:rPr>
                <w:rFonts w:ascii="Times New Roman" w:hAnsi="Times New Roman"/>
                <w:sz w:val="24"/>
              </w:rPr>
              <w:t>Diane Guinot</w:t>
            </w:r>
            <w:r w:rsidR="0028385F">
              <w:rPr>
                <w:rFonts w:ascii="Times New Roman" w:hAnsi="Times New Roman"/>
                <w:sz w:val="24"/>
              </w:rPr>
              <w:t>,</w:t>
            </w:r>
            <w:r w:rsidR="00506356">
              <w:rPr>
                <w:rFonts w:ascii="Times New Roman" w:hAnsi="Times New Roman"/>
                <w:sz w:val="24"/>
              </w:rPr>
              <w:t xml:space="preserve"> </w:t>
            </w:r>
          </w:p>
          <w:p w14:paraId="3FE4722C" w14:textId="776F4116" w:rsidR="00E93E7E" w:rsidRDefault="00E554A5" w:rsidP="00E93E7E">
            <w:pPr>
              <w:rPr>
                <w:rFonts w:ascii="Times New Roman" w:hAnsi="Times New Roman"/>
                <w:sz w:val="24"/>
              </w:rPr>
            </w:pPr>
            <w:r w:rsidRPr="00663185">
              <w:rPr>
                <w:rFonts w:ascii="Times New Roman" w:hAnsi="Times New Roman"/>
                <w:sz w:val="24"/>
              </w:rPr>
              <w:t>Lea Bøving</w:t>
            </w:r>
            <w:r>
              <w:rPr>
                <w:rFonts w:ascii="Times New Roman" w:hAnsi="Times New Roman"/>
                <w:sz w:val="24"/>
              </w:rPr>
              <w:t>,</w:t>
            </w:r>
            <w:r w:rsidRPr="002975AB">
              <w:rPr>
                <w:rFonts w:ascii="Times New Roman" w:hAnsi="Times New Roman"/>
                <w:sz w:val="24"/>
              </w:rPr>
              <w:t xml:space="preserve"> </w:t>
            </w:r>
            <w:r w:rsidR="0078661C" w:rsidRPr="002975AB">
              <w:rPr>
                <w:rFonts w:ascii="Times New Roman" w:hAnsi="Times New Roman"/>
                <w:sz w:val="24"/>
              </w:rPr>
              <w:t>Martin Andersen,</w:t>
            </w:r>
            <w:r w:rsidR="00114810" w:rsidRPr="003C5AE7">
              <w:rPr>
                <w:rFonts w:ascii="Times New Roman" w:hAnsi="Times New Roman"/>
                <w:sz w:val="24"/>
              </w:rPr>
              <w:t xml:space="preserve"> </w:t>
            </w:r>
            <w:r w:rsidR="0011343D" w:rsidRPr="003C5AE7">
              <w:rPr>
                <w:rFonts w:ascii="Times New Roman" w:hAnsi="Times New Roman"/>
                <w:sz w:val="24"/>
              </w:rPr>
              <w:t>Jesper Stegler</w:t>
            </w:r>
            <w:r w:rsidR="0011343D">
              <w:rPr>
                <w:rFonts w:ascii="Times New Roman" w:hAnsi="Times New Roman"/>
                <w:sz w:val="24"/>
              </w:rPr>
              <w:t>, Janni Hendriksen</w:t>
            </w:r>
          </w:p>
          <w:p w14:paraId="7D0CCDA9" w14:textId="77777777" w:rsidR="00AE0724" w:rsidRDefault="00AE0724" w:rsidP="00135AA8">
            <w:pPr>
              <w:rPr>
                <w:rFonts w:ascii="Times New Roman" w:hAnsi="Times New Roman"/>
                <w:sz w:val="24"/>
              </w:rPr>
            </w:pPr>
          </w:p>
          <w:p w14:paraId="49E04152" w14:textId="12DB5D66" w:rsidR="00135AA8" w:rsidRPr="000F18F5" w:rsidRDefault="001517E4" w:rsidP="00135AA8">
            <w:pPr>
              <w:rPr>
                <w:rFonts w:ascii="Times New Roman" w:hAnsi="Times New Roman"/>
                <w:sz w:val="24"/>
                <w:lang w:val="en-US"/>
              </w:rPr>
            </w:pPr>
            <w:r w:rsidRPr="000F18F5">
              <w:rPr>
                <w:rFonts w:ascii="Times New Roman" w:hAnsi="Times New Roman"/>
                <w:sz w:val="24"/>
                <w:lang w:val="en-US"/>
              </w:rPr>
              <w:t>Lotte Holm Nielsen</w:t>
            </w:r>
          </w:p>
          <w:p w14:paraId="7B46896E" w14:textId="5C134B6D" w:rsidR="003E68C6" w:rsidRPr="000F18F5" w:rsidRDefault="003E68C6" w:rsidP="00135AA8">
            <w:pPr>
              <w:rPr>
                <w:rFonts w:ascii="Times New Roman" w:hAnsi="Times New Roman"/>
                <w:sz w:val="24"/>
                <w:lang w:val="en-US"/>
              </w:rPr>
            </w:pPr>
          </w:p>
          <w:p w14:paraId="14B2EBE2" w14:textId="0DA0C501" w:rsidR="0011343D" w:rsidRPr="0011343D" w:rsidRDefault="0011343D" w:rsidP="0011343D">
            <w:pPr>
              <w:rPr>
                <w:rFonts w:ascii="Times New Roman" w:hAnsi="Times New Roman"/>
                <w:sz w:val="24"/>
                <w:lang w:val="en-US"/>
              </w:rPr>
            </w:pPr>
            <w:r w:rsidRPr="0011343D">
              <w:rPr>
                <w:rFonts w:ascii="Times New Roman" w:hAnsi="Times New Roman"/>
                <w:sz w:val="24"/>
                <w:lang w:val="en-US"/>
              </w:rPr>
              <w:t xml:space="preserve">Melanie Victoria While4.e/Laura Martins-Jensen 7.d, </w:t>
            </w:r>
          </w:p>
          <w:p w14:paraId="23C96604" w14:textId="2EC7799C" w:rsidR="00114810" w:rsidRPr="0011343D" w:rsidRDefault="00114810" w:rsidP="00253F3E">
            <w:pPr>
              <w:rPr>
                <w:rFonts w:ascii="Times New Roman" w:hAnsi="Times New Roman"/>
                <w:sz w:val="24"/>
                <w:lang w:val="en-US"/>
              </w:rPr>
            </w:pPr>
          </w:p>
          <w:p w14:paraId="71917768" w14:textId="5F263F63" w:rsidR="00BC3F47" w:rsidRPr="008D4CC3" w:rsidRDefault="00E554A5" w:rsidP="00BC3F47">
            <w:pPr>
              <w:rPr>
                <w:rFonts w:ascii="Times New Roman" w:hAnsi="Times New Roman"/>
                <w:sz w:val="24"/>
              </w:rPr>
            </w:pPr>
            <w:r w:rsidRPr="008D4CC3">
              <w:rPr>
                <w:rFonts w:ascii="Times New Roman" w:hAnsi="Times New Roman"/>
                <w:sz w:val="24"/>
              </w:rPr>
              <w:t xml:space="preserve">Joachim Kjølberg, </w:t>
            </w:r>
            <w:r w:rsidR="00B46F64" w:rsidRPr="008D4CC3">
              <w:rPr>
                <w:rFonts w:ascii="Times New Roman" w:hAnsi="Times New Roman"/>
                <w:sz w:val="24"/>
              </w:rPr>
              <w:t>Alice Eklund</w:t>
            </w:r>
            <w:r w:rsidRPr="008D4CC3">
              <w:rPr>
                <w:rFonts w:ascii="Times New Roman" w:hAnsi="Times New Roman"/>
                <w:sz w:val="24"/>
              </w:rPr>
              <w:t xml:space="preserve">, </w:t>
            </w:r>
            <w:r w:rsidR="00BC3F47" w:rsidRPr="008D4CC3">
              <w:rPr>
                <w:rFonts w:ascii="Times New Roman" w:hAnsi="Times New Roman"/>
                <w:sz w:val="24"/>
              </w:rPr>
              <w:t>Henrik Vengfelt</w:t>
            </w:r>
          </w:p>
          <w:p w14:paraId="579DD8D3" w14:textId="710606DA" w:rsidR="002E469A" w:rsidRPr="002F5CD2" w:rsidRDefault="002E469A" w:rsidP="00AE0724">
            <w:pPr>
              <w:rPr>
                <w:rFonts w:ascii="Times New Roman" w:hAnsi="Times New Roman"/>
                <w:sz w:val="24"/>
              </w:rPr>
            </w:pPr>
          </w:p>
          <w:p w14:paraId="1B75A2F5" w14:textId="77777777" w:rsidR="002E469A" w:rsidRDefault="002E469A" w:rsidP="002E469A">
            <w:pPr>
              <w:rPr>
                <w:rFonts w:ascii="Times New Roman" w:hAnsi="Times New Roman"/>
                <w:sz w:val="24"/>
              </w:rPr>
            </w:pPr>
          </w:p>
          <w:p w14:paraId="3D2C1191" w14:textId="049ABFEA" w:rsidR="002E469A" w:rsidRPr="001F2461" w:rsidRDefault="002E469A" w:rsidP="002E469A">
            <w:pPr>
              <w:rPr>
                <w:rFonts w:ascii="Times New Roman" w:hAnsi="Times New Roman"/>
                <w:sz w:val="24"/>
                <w:lang w:val="en-US"/>
              </w:rPr>
            </w:pPr>
            <w:r w:rsidRPr="001F2461">
              <w:rPr>
                <w:rFonts w:ascii="Times New Roman" w:hAnsi="Times New Roman"/>
                <w:sz w:val="24"/>
                <w:lang w:val="en-US"/>
              </w:rPr>
              <w:t>Hajg Zanazanian, Kristian Petersen,</w:t>
            </w:r>
            <w:r w:rsidR="001F2461" w:rsidRPr="0011343D">
              <w:rPr>
                <w:rFonts w:ascii="Times New Roman" w:hAnsi="Times New Roman"/>
                <w:sz w:val="24"/>
                <w:lang w:val="en-US"/>
              </w:rPr>
              <w:t xml:space="preserve"> </w:t>
            </w:r>
            <w:r w:rsidR="001F2461" w:rsidRPr="000F18F5">
              <w:rPr>
                <w:rFonts w:ascii="Times New Roman" w:hAnsi="Times New Roman"/>
                <w:sz w:val="24"/>
                <w:lang w:val="en-US"/>
              </w:rPr>
              <w:t xml:space="preserve">Mireille Schouboe, </w:t>
            </w:r>
            <w:r w:rsidR="001F2461" w:rsidRPr="0011343D">
              <w:rPr>
                <w:rFonts w:ascii="Times New Roman" w:hAnsi="Times New Roman"/>
                <w:sz w:val="24"/>
                <w:lang w:val="en-US"/>
              </w:rPr>
              <w:t>Sif Stenersen Lundorff 6.e</w:t>
            </w:r>
          </w:p>
          <w:p w14:paraId="237EAD37" w14:textId="363DF307" w:rsidR="00C57E21" w:rsidRPr="0011343D" w:rsidRDefault="00C57E21" w:rsidP="0011343D">
            <w:pPr>
              <w:rPr>
                <w:rFonts w:ascii="Times New Roman" w:hAnsi="Times New Roman"/>
                <w:sz w:val="24"/>
                <w:lang w:val="en-US"/>
              </w:rPr>
            </w:pPr>
          </w:p>
        </w:tc>
      </w:tr>
      <w:tr w:rsidR="00806ACC" w:rsidRPr="00806ACC" w14:paraId="6CBED40E" w14:textId="77777777" w:rsidTr="007C7AD9">
        <w:trPr>
          <w:trHeight w:val="1157"/>
        </w:trPr>
        <w:tc>
          <w:tcPr>
            <w:tcW w:w="3681" w:type="dxa"/>
          </w:tcPr>
          <w:p w14:paraId="08BF4D5D" w14:textId="77777777" w:rsidR="00806ACC" w:rsidRPr="00806ACC" w:rsidRDefault="00806ACC" w:rsidP="00806ACC">
            <w:pPr>
              <w:rPr>
                <w:rFonts w:ascii="Times New Roman" w:hAnsi="Times New Roman"/>
                <w:sz w:val="24"/>
              </w:rPr>
            </w:pPr>
            <w:r w:rsidRPr="00806ACC">
              <w:rPr>
                <w:rFonts w:ascii="Times New Roman" w:hAnsi="Times New Roman"/>
                <w:b/>
                <w:sz w:val="24"/>
              </w:rPr>
              <w:t>Dagsorden:</w:t>
            </w:r>
            <w:r w:rsidRPr="00806ACC">
              <w:rPr>
                <w:rFonts w:ascii="Times New Roman" w:hAnsi="Times New Roman"/>
                <w:sz w:val="24"/>
              </w:rPr>
              <w:t xml:space="preserve">      </w:t>
            </w:r>
          </w:p>
          <w:p w14:paraId="2E07A029" w14:textId="77777777" w:rsidR="00806ACC" w:rsidRPr="00806ACC" w:rsidRDefault="00806ACC" w:rsidP="00806ACC">
            <w:pPr>
              <w:rPr>
                <w:rFonts w:ascii="Times New Roman" w:hAnsi="Times New Roman"/>
                <w:sz w:val="24"/>
              </w:rPr>
            </w:pPr>
            <w:r w:rsidRPr="00806ACC">
              <w:rPr>
                <w:rFonts w:ascii="Times New Roman" w:hAnsi="Times New Roman"/>
                <w:sz w:val="24"/>
              </w:rPr>
              <w:t>”O” betyder orientering</w:t>
            </w:r>
          </w:p>
          <w:p w14:paraId="75980149" w14:textId="77777777" w:rsidR="00806ACC" w:rsidRPr="00806ACC" w:rsidRDefault="00806ACC" w:rsidP="00806ACC">
            <w:pPr>
              <w:rPr>
                <w:rFonts w:ascii="Times New Roman" w:hAnsi="Times New Roman"/>
                <w:sz w:val="24"/>
              </w:rPr>
            </w:pPr>
            <w:r w:rsidRPr="00806ACC">
              <w:rPr>
                <w:rFonts w:ascii="Times New Roman" w:hAnsi="Times New Roman"/>
                <w:sz w:val="24"/>
              </w:rPr>
              <w:t>”B” betyder beslutning</w:t>
            </w:r>
          </w:p>
          <w:p w14:paraId="637636CB" w14:textId="77777777" w:rsidR="00806ACC" w:rsidRPr="00806ACC" w:rsidRDefault="00806ACC" w:rsidP="00806ACC">
            <w:pPr>
              <w:rPr>
                <w:rFonts w:ascii="Times New Roman" w:hAnsi="Times New Roman"/>
                <w:sz w:val="24"/>
              </w:rPr>
            </w:pPr>
            <w:r w:rsidRPr="00806ACC">
              <w:rPr>
                <w:rFonts w:ascii="Times New Roman" w:hAnsi="Times New Roman"/>
                <w:sz w:val="24"/>
              </w:rPr>
              <w:t>”S” betyder status</w:t>
            </w:r>
          </w:p>
        </w:tc>
        <w:tc>
          <w:tcPr>
            <w:tcW w:w="1559" w:type="dxa"/>
          </w:tcPr>
          <w:p w14:paraId="4920EB87" w14:textId="77777777" w:rsidR="00806ACC" w:rsidRPr="00806ACC" w:rsidRDefault="00806ACC" w:rsidP="00806ACC">
            <w:pPr>
              <w:rPr>
                <w:rFonts w:ascii="Times New Roman" w:hAnsi="Times New Roman"/>
                <w:sz w:val="24"/>
              </w:rPr>
            </w:pPr>
          </w:p>
        </w:tc>
        <w:tc>
          <w:tcPr>
            <w:tcW w:w="4614" w:type="dxa"/>
          </w:tcPr>
          <w:p w14:paraId="0EF87575" w14:textId="10B38BBD" w:rsidR="00FF7C5E" w:rsidRPr="00806ACC" w:rsidRDefault="00FF7C5E" w:rsidP="00806ACC">
            <w:pPr>
              <w:rPr>
                <w:rFonts w:ascii="Times New Roman" w:hAnsi="Times New Roman"/>
                <w:sz w:val="24"/>
              </w:rPr>
            </w:pPr>
          </w:p>
        </w:tc>
      </w:tr>
      <w:tr w:rsidR="001E3A0E" w:rsidRPr="00806ACC" w14:paraId="2BEEF0CC" w14:textId="77777777" w:rsidTr="007C7AD9">
        <w:trPr>
          <w:trHeight w:val="1862"/>
        </w:trPr>
        <w:tc>
          <w:tcPr>
            <w:tcW w:w="3681" w:type="dxa"/>
            <w:tcBorders>
              <w:top w:val="single" w:sz="4" w:space="0" w:color="auto"/>
              <w:left w:val="single" w:sz="4" w:space="0" w:color="auto"/>
              <w:bottom w:val="single" w:sz="4" w:space="0" w:color="auto"/>
              <w:right w:val="single" w:sz="4" w:space="0" w:color="auto"/>
            </w:tcBorders>
          </w:tcPr>
          <w:p w14:paraId="784242C5" w14:textId="42C8A6E0" w:rsidR="001E3A0E" w:rsidRPr="00D70C9F" w:rsidRDefault="001E3A0E" w:rsidP="00D70C9F">
            <w:pPr>
              <w:rPr>
                <w:rFonts w:ascii="Times New Roman" w:hAnsi="Times New Roman"/>
                <w:b/>
                <w:sz w:val="24"/>
              </w:rPr>
            </w:pPr>
            <w:r w:rsidRPr="00D70C9F">
              <w:rPr>
                <w:rFonts w:ascii="Times New Roman" w:hAnsi="Times New Roman"/>
                <w:b/>
                <w:sz w:val="24"/>
              </w:rPr>
              <w:t>Meddelelser fra</w:t>
            </w:r>
          </w:p>
          <w:p w14:paraId="210865EC" w14:textId="77777777" w:rsidR="0058345D" w:rsidRPr="0058345D" w:rsidRDefault="0058345D" w:rsidP="0058345D">
            <w:pPr>
              <w:rPr>
                <w:rFonts w:ascii="Times New Roman" w:hAnsi="Times New Roman"/>
                <w:b/>
                <w:sz w:val="24"/>
              </w:rPr>
            </w:pPr>
          </w:p>
          <w:p w14:paraId="5A3AC701" w14:textId="77777777" w:rsidR="001E3A0E" w:rsidRPr="001E3A0E" w:rsidRDefault="001E3A0E" w:rsidP="00947B43">
            <w:pPr>
              <w:numPr>
                <w:ilvl w:val="0"/>
                <w:numId w:val="1"/>
              </w:numPr>
              <w:rPr>
                <w:rFonts w:ascii="Times New Roman" w:hAnsi="Times New Roman"/>
                <w:b/>
                <w:sz w:val="24"/>
              </w:rPr>
            </w:pPr>
            <w:r w:rsidRPr="001E3A0E">
              <w:rPr>
                <w:rFonts w:ascii="Times New Roman" w:hAnsi="Times New Roman"/>
                <w:b/>
                <w:sz w:val="24"/>
              </w:rPr>
              <w:t>Elevrådet (A)</w:t>
            </w:r>
          </w:p>
          <w:p w14:paraId="654CF68C" w14:textId="77777777" w:rsidR="006B716A" w:rsidRDefault="006B716A" w:rsidP="0009694B">
            <w:pPr>
              <w:ind w:left="720"/>
              <w:rPr>
                <w:rFonts w:ascii="Times New Roman" w:hAnsi="Times New Roman"/>
                <w:b/>
                <w:sz w:val="24"/>
              </w:rPr>
            </w:pPr>
          </w:p>
          <w:p w14:paraId="1BF15B04" w14:textId="768A122A" w:rsidR="001E3A0E" w:rsidRPr="0009694B" w:rsidRDefault="001E3A0E" w:rsidP="0009694B">
            <w:pPr>
              <w:numPr>
                <w:ilvl w:val="0"/>
                <w:numId w:val="1"/>
              </w:numPr>
              <w:rPr>
                <w:rFonts w:ascii="Times New Roman" w:hAnsi="Times New Roman"/>
                <w:b/>
                <w:sz w:val="24"/>
              </w:rPr>
            </w:pPr>
            <w:r w:rsidRPr="0009694B">
              <w:rPr>
                <w:rFonts w:ascii="Times New Roman" w:hAnsi="Times New Roman"/>
                <w:b/>
                <w:sz w:val="24"/>
              </w:rPr>
              <w:t>Formanden (B)</w:t>
            </w:r>
          </w:p>
          <w:p w14:paraId="7B445280" w14:textId="6BBC096D" w:rsidR="008A0F67" w:rsidRDefault="008A0F67" w:rsidP="0009694B">
            <w:pPr>
              <w:rPr>
                <w:rFonts w:ascii="Times New Roman" w:hAnsi="Times New Roman"/>
                <w:b/>
                <w:sz w:val="24"/>
              </w:rPr>
            </w:pPr>
          </w:p>
          <w:p w14:paraId="153D6047" w14:textId="29E7C248" w:rsidR="001E3A0E" w:rsidRPr="001E3A0E" w:rsidRDefault="001E3A0E" w:rsidP="00947B43">
            <w:pPr>
              <w:numPr>
                <w:ilvl w:val="0"/>
                <w:numId w:val="1"/>
              </w:numPr>
              <w:rPr>
                <w:rFonts w:ascii="Times New Roman" w:hAnsi="Times New Roman"/>
                <w:b/>
                <w:sz w:val="24"/>
              </w:rPr>
            </w:pPr>
            <w:r w:rsidRPr="001E3A0E">
              <w:rPr>
                <w:rFonts w:ascii="Times New Roman" w:hAnsi="Times New Roman"/>
                <w:b/>
                <w:sz w:val="24"/>
              </w:rPr>
              <w:t>Skolelederen (C)</w:t>
            </w:r>
          </w:p>
          <w:p w14:paraId="3B165F73" w14:textId="27C28872" w:rsidR="00CE04C2" w:rsidRDefault="00CE04C2" w:rsidP="00B46F64">
            <w:pPr>
              <w:rPr>
                <w:rFonts w:ascii="Times New Roman" w:hAnsi="Times New Roman"/>
                <w:b/>
                <w:sz w:val="24"/>
              </w:rPr>
            </w:pPr>
          </w:p>
          <w:p w14:paraId="09B5EE54" w14:textId="6F421522" w:rsidR="008F0B47" w:rsidRPr="00B46F64" w:rsidRDefault="001E3A0E" w:rsidP="00B46F64">
            <w:pPr>
              <w:numPr>
                <w:ilvl w:val="0"/>
                <w:numId w:val="1"/>
              </w:numPr>
              <w:rPr>
                <w:rFonts w:ascii="Times New Roman" w:hAnsi="Times New Roman"/>
                <w:b/>
                <w:sz w:val="24"/>
              </w:rPr>
            </w:pPr>
            <w:r w:rsidRPr="001E3A0E">
              <w:rPr>
                <w:rFonts w:ascii="Times New Roman" w:hAnsi="Times New Roman"/>
                <w:b/>
                <w:sz w:val="24"/>
              </w:rPr>
              <w:t>SFO-en (D)</w:t>
            </w:r>
          </w:p>
          <w:p w14:paraId="3866E716" w14:textId="5EBC1746" w:rsidR="0084107C" w:rsidRDefault="0084107C" w:rsidP="0009694B">
            <w:pPr>
              <w:ind w:left="720"/>
              <w:rPr>
                <w:rFonts w:ascii="Times New Roman" w:hAnsi="Times New Roman"/>
                <w:b/>
                <w:sz w:val="24"/>
              </w:rPr>
            </w:pPr>
          </w:p>
          <w:p w14:paraId="08666E67" w14:textId="7185E07C" w:rsidR="001E3A0E" w:rsidRPr="001E3A0E" w:rsidRDefault="008A0F67" w:rsidP="00947B43">
            <w:pPr>
              <w:numPr>
                <w:ilvl w:val="0"/>
                <w:numId w:val="1"/>
              </w:numPr>
              <w:rPr>
                <w:rFonts w:ascii="Times New Roman" w:hAnsi="Times New Roman"/>
                <w:b/>
                <w:sz w:val="24"/>
              </w:rPr>
            </w:pPr>
            <w:r>
              <w:rPr>
                <w:rFonts w:ascii="Times New Roman" w:hAnsi="Times New Roman"/>
                <w:b/>
                <w:sz w:val="24"/>
              </w:rPr>
              <w:t>M</w:t>
            </w:r>
            <w:r w:rsidR="001E3A0E" w:rsidRPr="001E3A0E">
              <w:rPr>
                <w:rFonts w:ascii="Times New Roman" w:hAnsi="Times New Roman"/>
                <w:b/>
                <w:sz w:val="24"/>
              </w:rPr>
              <w:t>edarbejderne (E)</w:t>
            </w:r>
          </w:p>
          <w:p w14:paraId="16512A92" w14:textId="59CEF932" w:rsidR="0009694B" w:rsidRDefault="0009694B" w:rsidP="0009694B">
            <w:pPr>
              <w:ind w:left="720"/>
              <w:rPr>
                <w:rFonts w:ascii="Times New Roman" w:hAnsi="Times New Roman"/>
                <w:b/>
                <w:sz w:val="24"/>
              </w:rPr>
            </w:pPr>
          </w:p>
          <w:p w14:paraId="6C9CC946" w14:textId="73CE0C92" w:rsidR="001E3A0E" w:rsidRPr="001E3A0E" w:rsidRDefault="001E3A0E" w:rsidP="00D70C9F">
            <w:pPr>
              <w:numPr>
                <w:ilvl w:val="0"/>
                <w:numId w:val="1"/>
              </w:numPr>
              <w:rPr>
                <w:rFonts w:ascii="Times New Roman" w:hAnsi="Times New Roman"/>
                <w:b/>
                <w:sz w:val="24"/>
              </w:rPr>
            </w:pPr>
            <w:r w:rsidRPr="001E3A0E">
              <w:rPr>
                <w:rFonts w:ascii="Times New Roman" w:hAnsi="Times New Roman"/>
                <w:b/>
                <w:sz w:val="24"/>
              </w:rPr>
              <w:t>Kommunalbestyrelsen (F)</w:t>
            </w:r>
          </w:p>
        </w:tc>
        <w:tc>
          <w:tcPr>
            <w:tcW w:w="1559" w:type="dxa"/>
            <w:tcBorders>
              <w:top w:val="single" w:sz="4" w:space="0" w:color="auto"/>
              <w:left w:val="single" w:sz="4" w:space="0" w:color="auto"/>
              <w:bottom w:val="single" w:sz="4" w:space="0" w:color="auto"/>
              <w:right w:val="single" w:sz="4" w:space="0" w:color="auto"/>
            </w:tcBorders>
          </w:tcPr>
          <w:p w14:paraId="55E26ACE" w14:textId="6DAD2C4E" w:rsidR="001E3A0E" w:rsidRPr="007C7AD9" w:rsidRDefault="001E3A0E" w:rsidP="007C53A6">
            <w:pPr>
              <w:rPr>
                <w:rFonts w:ascii="Times New Roman" w:hAnsi="Times New Roman"/>
                <w:b/>
                <w:sz w:val="24"/>
              </w:rPr>
            </w:pPr>
            <w:r w:rsidRPr="007C7AD9">
              <w:rPr>
                <w:rFonts w:ascii="Times New Roman" w:hAnsi="Times New Roman"/>
                <w:b/>
                <w:sz w:val="24"/>
              </w:rPr>
              <w:t>Orienterin</w:t>
            </w:r>
            <w:r w:rsidR="007C7AD9">
              <w:rPr>
                <w:rFonts w:ascii="Times New Roman" w:hAnsi="Times New Roman"/>
                <w:b/>
                <w:sz w:val="24"/>
              </w:rPr>
              <w:t>g</w:t>
            </w:r>
          </w:p>
          <w:p w14:paraId="6A283BB9" w14:textId="5B073339" w:rsidR="001E3A0E" w:rsidRPr="00806ACC" w:rsidRDefault="00BB4624" w:rsidP="007C53A6">
            <w:pPr>
              <w:rPr>
                <w:rFonts w:ascii="Times New Roman" w:hAnsi="Times New Roman"/>
                <w:sz w:val="24"/>
              </w:rPr>
            </w:pPr>
            <w:r>
              <w:rPr>
                <w:rFonts w:ascii="Times New Roman" w:hAnsi="Times New Roman"/>
                <w:b/>
                <w:sz w:val="24"/>
              </w:rPr>
              <w:t>20</w:t>
            </w:r>
            <w:r w:rsidR="001E3A0E" w:rsidRPr="007C7AD9">
              <w:rPr>
                <w:rFonts w:ascii="Times New Roman" w:hAnsi="Times New Roman"/>
                <w:b/>
                <w:sz w:val="24"/>
              </w:rPr>
              <w:t xml:space="preserve"> min</w:t>
            </w:r>
          </w:p>
        </w:tc>
        <w:tc>
          <w:tcPr>
            <w:tcW w:w="4614" w:type="dxa"/>
            <w:tcBorders>
              <w:top w:val="single" w:sz="4" w:space="0" w:color="auto"/>
              <w:left w:val="single" w:sz="4" w:space="0" w:color="auto"/>
              <w:bottom w:val="single" w:sz="4" w:space="0" w:color="auto"/>
              <w:right w:val="single" w:sz="4" w:space="0" w:color="auto"/>
            </w:tcBorders>
          </w:tcPr>
          <w:p w14:paraId="24FB624B" w14:textId="5E31F9CC" w:rsidR="002F6B1B" w:rsidRDefault="001E3A0E" w:rsidP="007C53A6">
            <w:pPr>
              <w:rPr>
                <w:rFonts w:ascii="Times New Roman" w:hAnsi="Times New Roman"/>
                <w:sz w:val="24"/>
              </w:rPr>
            </w:pPr>
            <w:r w:rsidRPr="00806ACC">
              <w:rPr>
                <w:rFonts w:ascii="Times New Roman" w:hAnsi="Times New Roman"/>
                <w:sz w:val="24"/>
              </w:rPr>
              <w:t>A:</w:t>
            </w:r>
          </w:p>
          <w:p w14:paraId="3E48F0D5" w14:textId="29CFAAD0" w:rsidR="001F2461" w:rsidRDefault="001F2461" w:rsidP="007C53A6">
            <w:pPr>
              <w:rPr>
                <w:rFonts w:ascii="Times New Roman" w:hAnsi="Times New Roman"/>
                <w:sz w:val="24"/>
              </w:rPr>
            </w:pPr>
            <w:r>
              <w:rPr>
                <w:rFonts w:ascii="Times New Roman" w:hAnsi="Times New Roman"/>
                <w:sz w:val="24"/>
              </w:rPr>
              <w:t>Der har ikke været noget elevrådsmøde på T vej</w:t>
            </w:r>
          </w:p>
          <w:p w14:paraId="1ED8B113" w14:textId="2250E7D1" w:rsidR="001F2461" w:rsidRDefault="004018B1" w:rsidP="007C53A6">
            <w:pPr>
              <w:rPr>
                <w:rFonts w:ascii="Times New Roman" w:hAnsi="Times New Roman"/>
                <w:sz w:val="24"/>
              </w:rPr>
            </w:pPr>
            <w:r>
              <w:rPr>
                <w:rFonts w:ascii="Times New Roman" w:hAnsi="Times New Roman"/>
                <w:sz w:val="24"/>
              </w:rPr>
              <w:t xml:space="preserve">Det lille elevråd har haft en kampagne ift rene toiletter – de laver stadig deres avis. </w:t>
            </w:r>
          </w:p>
          <w:p w14:paraId="6BE36E59" w14:textId="77777777" w:rsidR="0078661C" w:rsidRDefault="0078661C" w:rsidP="007C53A6">
            <w:pPr>
              <w:rPr>
                <w:rFonts w:ascii="Times New Roman" w:hAnsi="Times New Roman"/>
                <w:sz w:val="24"/>
              </w:rPr>
            </w:pPr>
          </w:p>
          <w:p w14:paraId="2EDACCAF" w14:textId="14DA12CC" w:rsidR="003C5AE7" w:rsidRDefault="001E3A0E" w:rsidP="007C53A6">
            <w:pPr>
              <w:rPr>
                <w:rFonts w:ascii="Times New Roman" w:hAnsi="Times New Roman"/>
                <w:sz w:val="24"/>
              </w:rPr>
            </w:pPr>
            <w:r w:rsidRPr="00585793">
              <w:rPr>
                <w:rFonts w:ascii="Times New Roman" w:hAnsi="Times New Roman"/>
                <w:sz w:val="24"/>
              </w:rPr>
              <w:t>B:</w:t>
            </w:r>
            <w:r w:rsidR="005C3A21" w:rsidRPr="00585793">
              <w:rPr>
                <w:rFonts w:ascii="Times New Roman" w:hAnsi="Times New Roman"/>
                <w:sz w:val="24"/>
              </w:rPr>
              <w:t xml:space="preserve"> </w:t>
            </w:r>
            <w:r w:rsidR="0009694B" w:rsidRPr="00585793">
              <w:rPr>
                <w:rFonts w:ascii="Times New Roman" w:hAnsi="Times New Roman"/>
                <w:sz w:val="24"/>
              </w:rPr>
              <w:t xml:space="preserve"> </w:t>
            </w:r>
          </w:p>
          <w:p w14:paraId="0D0FD5BC" w14:textId="7B1DD4FC" w:rsidR="004018B1" w:rsidRDefault="004018B1" w:rsidP="007C53A6">
            <w:pPr>
              <w:rPr>
                <w:rFonts w:ascii="Times New Roman" w:hAnsi="Times New Roman"/>
                <w:sz w:val="24"/>
              </w:rPr>
            </w:pPr>
            <w:r>
              <w:rPr>
                <w:rFonts w:ascii="Times New Roman" w:hAnsi="Times New Roman"/>
                <w:sz w:val="24"/>
              </w:rPr>
              <w:t>Der har været SB valg siden sidst.</w:t>
            </w:r>
          </w:p>
          <w:p w14:paraId="4280B17F" w14:textId="5C44EAAE" w:rsidR="004018B1" w:rsidRDefault="004018B1" w:rsidP="007C53A6">
            <w:pPr>
              <w:rPr>
                <w:rFonts w:ascii="Times New Roman" w:hAnsi="Times New Roman"/>
                <w:sz w:val="24"/>
              </w:rPr>
            </w:pPr>
            <w:r>
              <w:rPr>
                <w:rFonts w:ascii="Times New Roman" w:hAnsi="Times New Roman"/>
                <w:sz w:val="24"/>
              </w:rPr>
              <w:t>Der har været SOS siden sidst – hvor langt er skolerne ift kvalitesudvikling på skolerne, ny børne- og ungepolitik, anderledes undervisningsmiljøer, orientering om datatilsynets påbud.</w:t>
            </w:r>
          </w:p>
          <w:p w14:paraId="5EB87690" w14:textId="77777777" w:rsidR="00D6550B" w:rsidRDefault="00D6550B" w:rsidP="007C53A6">
            <w:pPr>
              <w:rPr>
                <w:rFonts w:ascii="Times New Roman" w:hAnsi="Times New Roman"/>
                <w:sz w:val="24"/>
              </w:rPr>
            </w:pPr>
          </w:p>
          <w:p w14:paraId="4CCEC0EF" w14:textId="22F194B9" w:rsidR="00DD1BF6" w:rsidRDefault="00DD1BF6" w:rsidP="00DD1BF6">
            <w:pPr>
              <w:rPr>
                <w:rFonts w:ascii="Times New Roman" w:hAnsi="Times New Roman"/>
                <w:sz w:val="24"/>
              </w:rPr>
            </w:pPr>
            <w:r w:rsidRPr="00585793">
              <w:rPr>
                <w:rFonts w:ascii="Times New Roman" w:hAnsi="Times New Roman"/>
                <w:sz w:val="24"/>
              </w:rPr>
              <w:t xml:space="preserve">C: </w:t>
            </w:r>
          </w:p>
          <w:p w14:paraId="28E33016" w14:textId="229FF909" w:rsidR="002E469A" w:rsidRDefault="002E469A" w:rsidP="00DD1BF6">
            <w:pPr>
              <w:rPr>
                <w:rFonts w:ascii="Times New Roman" w:hAnsi="Times New Roman"/>
                <w:sz w:val="24"/>
              </w:rPr>
            </w:pPr>
            <w:r>
              <w:rPr>
                <w:rFonts w:ascii="Times New Roman" w:hAnsi="Times New Roman"/>
                <w:sz w:val="24"/>
              </w:rPr>
              <w:t>Møder i SOS den 26. sep, 27.nov</w:t>
            </w:r>
          </w:p>
          <w:p w14:paraId="6E219958" w14:textId="5FEF054E" w:rsidR="002E469A" w:rsidRDefault="002E469A" w:rsidP="00DD1BF6">
            <w:pPr>
              <w:rPr>
                <w:rFonts w:ascii="Times New Roman" w:hAnsi="Times New Roman"/>
                <w:sz w:val="24"/>
              </w:rPr>
            </w:pPr>
            <w:r>
              <w:rPr>
                <w:rFonts w:ascii="Times New Roman" w:hAnsi="Times New Roman"/>
                <w:sz w:val="24"/>
              </w:rPr>
              <w:lastRenderedPageBreak/>
              <w:t>Vi har ansat Maria på Nørregård</w:t>
            </w:r>
          </w:p>
          <w:p w14:paraId="6FAB5DF2" w14:textId="2DE6BFD5" w:rsidR="002E469A" w:rsidRDefault="002E469A" w:rsidP="00DD1BF6">
            <w:pPr>
              <w:rPr>
                <w:rFonts w:ascii="Times New Roman" w:hAnsi="Times New Roman"/>
                <w:sz w:val="24"/>
              </w:rPr>
            </w:pPr>
            <w:r>
              <w:rPr>
                <w:rFonts w:ascii="Times New Roman" w:hAnsi="Times New Roman"/>
                <w:sz w:val="24"/>
              </w:rPr>
              <w:t>Eksamenerne er ved at være færdige – det er gået godt, vi ser pæne karakterer.</w:t>
            </w:r>
          </w:p>
          <w:p w14:paraId="085A071A" w14:textId="23E57A2E" w:rsidR="002E469A" w:rsidRDefault="002E469A" w:rsidP="00DD1BF6">
            <w:pPr>
              <w:rPr>
                <w:rFonts w:ascii="Times New Roman" w:hAnsi="Times New Roman"/>
                <w:sz w:val="24"/>
              </w:rPr>
            </w:pPr>
            <w:r>
              <w:rPr>
                <w:rFonts w:ascii="Times New Roman" w:hAnsi="Times New Roman"/>
                <w:sz w:val="24"/>
              </w:rPr>
              <w:t>Der er kommet ny borgmester</w:t>
            </w:r>
            <w:r w:rsidR="004018B1">
              <w:rPr>
                <w:rFonts w:ascii="Times New Roman" w:hAnsi="Times New Roman"/>
                <w:sz w:val="24"/>
              </w:rPr>
              <w:t xml:space="preserve"> Maja og hun har været på besøg på Tornehøj og den 21. juni kommer hun på besøg på Krogagervej.</w:t>
            </w:r>
          </w:p>
          <w:p w14:paraId="187095B3" w14:textId="5B4B9661" w:rsidR="002E469A" w:rsidRDefault="002E469A" w:rsidP="00DD1BF6">
            <w:pPr>
              <w:rPr>
                <w:rFonts w:ascii="Times New Roman" w:hAnsi="Times New Roman"/>
                <w:sz w:val="24"/>
              </w:rPr>
            </w:pPr>
            <w:r>
              <w:rPr>
                <w:rFonts w:ascii="Times New Roman" w:hAnsi="Times New Roman"/>
                <w:sz w:val="24"/>
              </w:rPr>
              <w:t>24. juni lukker vi tidligere på Tornehøj klokken 13.35 – Klubben er åben.</w:t>
            </w:r>
          </w:p>
          <w:p w14:paraId="7DD4FFFB" w14:textId="4D985006" w:rsidR="001F2461" w:rsidRDefault="001F2461" w:rsidP="00DD1BF6">
            <w:pPr>
              <w:rPr>
                <w:rFonts w:ascii="Times New Roman" w:hAnsi="Times New Roman"/>
                <w:sz w:val="24"/>
              </w:rPr>
            </w:pPr>
            <w:r>
              <w:rPr>
                <w:rFonts w:ascii="Times New Roman" w:hAnsi="Times New Roman"/>
                <w:sz w:val="24"/>
              </w:rPr>
              <w:t xml:space="preserve">Sidste skoledag </w:t>
            </w:r>
            <w:r w:rsidR="004018B1">
              <w:rPr>
                <w:rFonts w:ascii="Times New Roman" w:hAnsi="Times New Roman"/>
                <w:sz w:val="24"/>
              </w:rPr>
              <w:t xml:space="preserve">inden ferien </w:t>
            </w:r>
            <w:r>
              <w:rPr>
                <w:rFonts w:ascii="Times New Roman" w:hAnsi="Times New Roman"/>
                <w:sz w:val="24"/>
              </w:rPr>
              <w:t xml:space="preserve">den 28. juni </w:t>
            </w:r>
            <w:r w:rsidR="004018B1">
              <w:rPr>
                <w:rFonts w:ascii="Times New Roman" w:hAnsi="Times New Roman"/>
                <w:sz w:val="24"/>
              </w:rPr>
              <w:t xml:space="preserve">lukker </w:t>
            </w:r>
            <w:r>
              <w:rPr>
                <w:rFonts w:ascii="Times New Roman" w:hAnsi="Times New Roman"/>
                <w:sz w:val="24"/>
              </w:rPr>
              <w:t>skolen 11.35</w:t>
            </w:r>
            <w:r w:rsidR="006764D5">
              <w:rPr>
                <w:rFonts w:ascii="Times New Roman" w:hAnsi="Times New Roman"/>
                <w:sz w:val="24"/>
              </w:rPr>
              <w:t xml:space="preserve"> – klub og SFO er klar.</w:t>
            </w:r>
          </w:p>
          <w:p w14:paraId="5669CFD7" w14:textId="7B3A9A54" w:rsidR="001F2461" w:rsidRDefault="001F2461" w:rsidP="00DD1BF6">
            <w:pPr>
              <w:rPr>
                <w:rFonts w:ascii="Times New Roman" w:hAnsi="Times New Roman"/>
                <w:sz w:val="24"/>
              </w:rPr>
            </w:pPr>
            <w:r>
              <w:rPr>
                <w:rFonts w:ascii="Times New Roman" w:hAnsi="Times New Roman"/>
                <w:sz w:val="24"/>
              </w:rPr>
              <w:t>Der var en god sidste skoledag</w:t>
            </w:r>
            <w:r w:rsidR="006764D5">
              <w:rPr>
                <w:rFonts w:ascii="Times New Roman" w:hAnsi="Times New Roman"/>
                <w:sz w:val="24"/>
              </w:rPr>
              <w:t xml:space="preserve"> (overordnet)</w:t>
            </w:r>
            <w:r>
              <w:rPr>
                <w:rFonts w:ascii="Times New Roman" w:hAnsi="Times New Roman"/>
                <w:sz w:val="24"/>
              </w:rPr>
              <w:t xml:space="preserve"> </w:t>
            </w:r>
            <w:r w:rsidR="006764D5">
              <w:rPr>
                <w:rFonts w:ascii="Times New Roman" w:hAnsi="Times New Roman"/>
                <w:sz w:val="24"/>
              </w:rPr>
              <w:t>(</w:t>
            </w:r>
            <w:r>
              <w:rPr>
                <w:rFonts w:ascii="Times New Roman" w:hAnsi="Times New Roman"/>
                <w:sz w:val="24"/>
              </w:rPr>
              <w:t>karameldag</w:t>
            </w:r>
            <w:r w:rsidR="006764D5">
              <w:rPr>
                <w:rFonts w:ascii="Times New Roman" w:hAnsi="Times New Roman"/>
                <w:sz w:val="24"/>
              </w:rPr>
              <w:t>)</w:t>
            </w:r>
            <w:r>
              <w:rPr>
                <w:rFonts w:ascii="Times New Roman" w:hAnsi="Times New Roman"/>
                <w:sz w:val="24"/>
              </w:rPr>
              <w:t>.</w:t>
            </w:r>
          </w:p>
          <w:p w14:paraId="64FBD540" w14:textId="60226782" w:rsidR="001F2461" w:rsidRDefault="001F2461" w:rsidP="00DD1BF6">
            <w:pPr>
              <w:rPr>
                <w:rFonts w:ascii="Times New Roman" w:hAnsi="Times New Roman"/>
                <w:sz w:val="24"/>
              </w:rPr>
            </w:pPr>
            <w:r>
              <w:rPr>
                <w:rFonts w:ascii="Times New Roman" w:hAnsi="Times New Roman"/>
                <w:sz w:val="24"/>
              </w:rPr>
              <w:t>Farvel til BK medlem Hejg Zanazanian og velkommen til nyt KB medlem Vagn Kjær-Hansen</w:t>
            </w:r>
          </w:p>
          <w:p w14:paraId="22E9C922" w14:textId="59DB1FC0" w:rsidR="001F2461" w:rsidRDefault="001F2461" w:rsidP="00DD1BF6">
            <w:pPr>
              <w:rPr>
                <w:rFonts w:ascii="Times New Roman" w:hAnsi="Times New Roman"/>
                <w:sz w:val="24"/>
              </w:rPr>
            </w:pPr>
            <w:r>
              <w:rPr>
                <w:rFonts w:ascii="Times New Roman" w:hAnsi="Times New Roman"/>
                <w:sz w:val="24"/>
              </w:rPr>
              <w:t>Valg af forældre og medarbejdere til skolebestyrelsen</w:t>
            </w:r>
            <w:r w:rsidR="006764D5">
              <w:rPr>
                <w:rFonts w:ascii="Times New Roman" w:hAnsi="Times New Roman"/>
                <w:sz w:val="24"/>
              </w:rPr>
              <w:t>, der kom en ny forældrevalgt person</w:t>
            </w:r>
            <w:r w:rsidR="00110F13">
              <w:rPr>
                <w:rFonts w:ascii="Times New Roman" w:hAnsi="Times New Roman"/>
                <w:sz w:val="24"/>
              </w:rPr>
              <w:t xml:space="preserve"> og der er genvalg af medarbejderrep.</w:t>
            </w:r>
            <w:r w:rsidR="006764D5">
              <w:rPr>
                <w:rFonts w:ascii="Times New Roman" w:hAnsi="Times New Roman"/>
                <w:sz w:val="24"/>
              </w:rPr>
              <w:t>.</w:t>
            </w:r>
          </w:p>
          <w:p w14:paraId="57DF886B" w14:textId="434E064E" w:rsidR="00110F13" w:rsidRDefault="00110F13" w:rsidP="00DD1BF6">
            <w:pPr>
              <w:rPr>
                <w:rFonts w:ascii="Times New Roman" w:hAnsi="Times New Roman"/>
                <w:sz w:val="24"/>
              </w:rPr>
            </w:pPr>
            <w:r>
              <w:rPr>
                <w:rFonts w:ascii="Times New Roman" w:hAnsi="Times New Roman"/>
                <w:sz w:val="24"/>
              </w:rPr>
              <w:t>Ift de etsprogede elever medfører det, at der kommer et oplæg efter eleverne er gået på ferie ift medarbejderne – samt et oplæg i september.</w:t>
            </w:r>
          </w:p>
          <w:p w14:paraId="12D200D4" w14:textId="005E61E9" w:rsidR="0011343D" w:rsidRDefault="0011343D" w:rsidP="007C53A6">
            <w:pPr>
              <w:rPr>
                <w:rFonts w:ascii="Times New Roman" w:hAnsi="Times New Roman"/>
                <w:sz w:val="24"/>
              </w:rPr>
            </w:pPr>
          </w:p>
          <w:p w14:paraId="47D77C71" w14:textId="77777777" w:rsidR="006764D5" w:rsidRDefault="00DD1BF6" w:rsidP="006764D5">
            <w:pPr>
              <w:rPr>
                <w:rFonts w:ascii="Times New Roman" w:hAnsi="Times New Roman"/>
                <w:sz w:val="24"/>
              </w:rPr>
            </w:pPr>
            <w:r>
              <w:rPr>
                <w:rFonts w:ascii="Times New Roman" w:hAnsi="Times New Roman"/>
                <w:sz w:val="24"/>
              </w:rPr>
              <w:t>D:</w:t>
            </w:r>
          </w:p>
          <w:p w14:paraId="0B46E991" w14:textId="0301AE8E" w:rsidR="006764D5" w:rsidRDefault="00110F13" w:rsidP="006764D5">
            <w:pPr>
              <w:rPr>
                <w:rFonts w:ascii="Times New Roman" w:hAnsi="Times New Roman"/>
                <w:sz w:val="24"/>
              </w:rPr>
            </w:pPr>
            <w:r>
              <w:rPr>
                <w:rFonts w:ascii="Times New Roman" w:hAnsi="Times New Roman"/>
                <w:sz w:val="24"/>
              </w:rPr>
              <w:t>Projektet</w:t>
            </w:r>
            <w:r w:rsidR="006764D5">
              <w:rPr>
                <w:rFonts w:ascii="Times New Roman" w:hAnsi="Times New Roman"/>
                <w:sz w:val="24"/>
              </w:rPr>
              <w:t xml:space="preserve"> 1. </w:t>
            </w:r>
            <w:r>
              <w:rPr>
                <w:rFonts w:ascii="Times New Roman" w:hAnsi="Times New Roman"/>
                <w:sz w:val="24"/>
              </w:rPr>
              <w:t>maj</w:t>
            </w:r>
            <w:r w:rsidR="006764D5">
              <w:rPr>
                <w:rFonts w:ascii="Times New Roman" w:hAnsi="Times New Roman"/>
                <w:sz w:val="24"/>
              </w:rPr>
              <w:t xml:space="preserve"> </w:t>
            </w:r>
            <w:r w:rsidR="006764D5" w:rsidRPr="006764D5">
              <w:rPr>
                <w:rFonts w:ascii="Times New Roman" w:hAnsi="Times New Roman"/>
                <w:sz w:val="24"/>
              </w:rPr>
              <w:t>er godt i gang med de kommende 0 klasses elever</w:t>
            </w:r>
          </w:p>
          <w:p w14:paraId="37C6BC64" w14:textId="6D4998D2" w:rsidR="006764D5" w:rsidRDefault="006764D5" w:rsidP="006764D5">
            <w:pPr>
              <w:rPr>
                <w:rFonts w:ascii="Times New Roman" w:hAnsi="Times New Roman"/>
                <w:sz w:val="24"/>
              </w:rPr>
            </w:pPr>
            <w:r>
              <w:rPr>
                <w:rFonts w:ascii="Times New Roman" w:hAnsi="Times New Roman"/>
                <w:sz w:val="24"/>
              </w:rPr>
              <w:t xml:space="preserve">Vi er godt i gang med at ansætte pædagoger ind i de ledige stillinger i SFOèn. </w:t>
            </w:r>
          </w:p>
          <w:p w14:paraId="3B78A9C0" w14:textId="333C5172" w:rsidR="006764D5" w:rsidRPr="006764D5" w:rsidRDefault="006764D5" w:rsidP="006764D5">
            <w:pPr>
              <w:rPr>
                <w:rFonts w:ascii="Times New Roman" w:hAnsi="Times New Roman"/>
                <w:sz w:val="24"/>
              </w:rPr>
            </w:pPr>
            <w:r>
              <w:rPr>
                <w:rFonts w:ascii="Times New Roman" w:hAnsi="Times New Roman"/>
                <w:sz w:val="24"/>
              </w:rPr>
              <w:t>Vi er i gang med at få etableret en legeplads, der mangler en byggetilladelse.</w:t>
            </w:r>
          </w:p>
          <w:p w14:paraId="48CB7891" w14:textId="77777777" w:rsidR="00D6550B" w:rsidRDefault="00D6550B" w:rsidP="00BD55DB">
            <w:pPr>
              <w:rPr>
                <w:rFonts w:ascii="Times New Roman" w:hAnsi="Times New Roman"/>
                <w:sz w:val="24"/>
              </w:rPr>
            </w:pPr>
          </w:p>
          <w:p w14:paraId="0375C4E7" w14:textId="2C0D58E2" w:rsidR="00BD55DB" w:rsidRDefault="00BD55DB" w:rsidP="00BD55DB">
            <w:pPr>
              <w:rPr>
                <w:rFonts w:ascii="Times New Roman" w:hAnsi="Times New Roman"/>
                <w:sz w:val="24"/>
              </w:rPr>
            </w:pPr>
            <w:r w:rsidRPr="00806ACC">
              <w:rPr>
                <w:rFonts w:ascii="Times New Roman" w:hAnsi="Times New Roman"/>
                <w:sz w:val="24"/>
              </w:rPr>
              <w:t>E:</w:t>
            </w:r>
          </w:p>
          <w:p w14:paraId="1717A11C" w14:textId="31DD13B1" w:rsidR="006764D5" w:rsidRDefault="006764D5" w:rsidP="00BD55DB">
            <w:pPr>
              <w:rPr>
                <w:rFonts w:ascii="Times New Roman" w:hAnsi="Times New Roman"/>
                <w:sz w:val="24"/>
              </w:rPr>
            </w:pPr>
            <w:r>
              <w:rPr>
                <w:rFonts w:ascii="Times New Roman" w:hAnsi="Times New Roman"/>
                <w:sz w:val="24"/>
              </w:rPr>
              <w:t xml:space="preserve">Vi har ansat 10 nye medarbejdere på Krogagervej. Alle klasser rykkes rundt og pakkes ned – så vi er klar til det næste skoleår. </w:t>
            </w:r>
            <w:r w:rsidR="00110F13">
              <w:rPr>
                <w:rFonts w:ascii="Times New Roman" w:hAnsi="Times New Roman"/>
                <w:sz w:val="24"/>
              </w:rPr>
              <w:t>De etsprogede børn er på vej ud i almenklasserne, og det går godt.</w:t>
            </w:r>
          </w:p>
          <w:p w14:paraId="1FA2543A" w14:textId="77777777" w:rsidR="0011343D" w:rsidRDefault="0011343D" w:rsidP="007C53A6">
            <w:pPr>
              <w:rPr>
                <w:rFonts w:ascii="Times New Roman" w:hAnsi="Times New Roman"/>
                <w:sz w:val="24"/>
              </w:rPr>
            </w:pPr>
          </w:p>
          <w:p w14:paraId="0155FB6D" w14:textId="641BF567" w:rsidR="008F517A" w:rsidRDefault="001E3A0E" w:rsidP="007C53A6">
            <w:pPr>
              <w:rPr>
                <w:rFonts w:ascii="Times New Roman" w:hAnsi="Times New Roman"/>
                <w:sz w:val="24"/>
              </w:rPr>
            </w:pPr>
            <w:r w:rsidRPr="00806ACC">
              <w:rPr>
                <w:rFonts w:ascii="Times New Roman" w:hAnsi="Times New Roman"/>
                <w:sz w:val="24"/>
              </w:rPr>
              <w:t>F:</w:t>
            </w:r>
          </w:p>
          <w:p w14:paraId="23CA88CD" w14:textId="6B422DCD" w:rsidR="00C749D0" w:rsidRPr="00B46F64" w:rsidRDefault="00110F13" w:rsidP="0011343D">
            <w:pPr>
              <w:rPr>
                <w:rFonts w:ascii="Times New Roman" w:hAnsi="Times New Roman"/>
                <w:sz w:val="24"/>
              </w:rPr>
            </w:pPr>
            <w:r>
              <w:rPr>
                <w:rFonts w:ascii="Times New Roman" w:hAnsi="Times New Roman"/>
                <w:sz w:val="24"/>
              </w:rPr>
              <w:lastRenderedPageBreak/>
              <w:t xml:space="preserve">Intet </w:t>
            </w:r>
          </w:p>
        </w:tc>
      </w:tr>
      <w:tr w:rsidR="00D70C9F" w:rsidRPr="00806ACC" w14:paraId="2046E00C" w14:textId="77777777" w:rsidTr="007C7AD9">
        <w:trPr>
          <w:trHeight w:val="1419"/>
        </w:trPr>
        <w:tc>
          <w:tcPr>
            <w:tcW w:w="3681" w:type="dxa"/>
          </w:tcPr>
          <w:p w14:paraId="0FEFFC46" w14:textId="57268780" w:rsidR="00D70C9F" w:rsidRPr="004C62D9" w:rsidRDefault="00336A2C" w:rsidP="003F560C">
            <w:pPr>
              <w:pStyle w:val="Listeafsnit"/>
              <w:numPr>
                <w:ilvl w:val="0"/>
                <w:numId w:val="22"/>
              </w:numPr>
              <w:rPr>
                <w:rFonts w:ascii="Times New Roman" w:hAnsi="Times New Roman"/>
                <w:b/>
                <w:sz w:val="24"/>
              </w:rPr>
            </w:pPr>
            <w:r w:rsidRPr="004C62D9">
              <w:rPr>
                <w:rFonts w:ascii="Times New Roman" w:hAnsi="Times New Roman"/>
                <w:b/>
                <w:bCs/>
                <w:sz w:val="24"/>
              </w:rPr>
              <w:lastRenderedPageBreak/>
              <w:t xml:space="preserve">Principper og tilsyn – bilag </w:t>
            </w:r>
          </w:p>
        </w:tc>
        <w:tc>
          <w:tcPr>
            <w:tcW w:w="1559" w:type="dxa"/>
          </w:tcPr>
          <w:p w14:paraId="04ADBD95" w14:textId="77FB52A3" w:rsidR="00D70C9F" w:rsidRPr="007C7AD9" w:rsidRDefault="00336A2C" w:rsidP="00D5087D">
            <w:pPr>
              <w:rPr>
                <w:rFonts w:ascii="Times New Roman" w:hAnsi="Times New Roman"/>
                <w:b/>
                <w:sz w:val="24"/>
              </w:rPr>
            </w:pPr>
            <w:r>
              <w:rPr>
                <w:rFonts w:ascii="Times New Roman" w:hAnsi="Times New Roman"/>
                <w:b/>
                <w:sz w:val="24"/>
              </w:rPr>
              <w:t>Beslutning 20 minutter</w:t>
            </w:r>
          </w:p>
        </w:tc>
        <w:tc>
          <w:tcPr>
            <w:tcW w:w="4614" w:type="dxa"/>
          </w:tcPr>
          <w:p w14:paraId="15B809FE" w14:textId="714FD24E" w:rsidR="00D70C9F" w:rsidRDefault="00623931" w:rsidP="009F5269">
            <w:pPr>
              <w:rPr>
                <w:rFonts w:ascii="Times New Roman" w:hAnsi="Times New Roman"/>
                <w:sz w:val="24"/>
              </w:rPr>
            </w:pPr>
            <w:r>
              <w:rPr>
                <w:rFonts w:ascii="Times New Roman" w:hAnsi="Times New Roman"/>
                <w:sz w:val="24"/>
              </w:rPr>
              <w:t xml:space="preserve">Skoleindskrivning </w:t>
            </w:r>
            <w:r w:rsidR="008E4F63">
              <w:rPr>
                <w:rFonts w:ascii="Times New Roman" w:hAnsi="Times New Roman"/>
                <w:sz w:val="24"/>
              </w:rPr>
              <w:t xml:space="preserve">- </w:t>
            </w:r>
            <w:r>
              <w:rPr>
                <w:rFonts w:ascii="Times New Roman" w:hAnsi="Times New Roman"/>
                <w:sz w:val="24"/>
              </w:rPr>
              <w:t>besluttet</w:t>
            </w:r>
          </w:p>
          <w:p w14:paraId="605DAC84" w14:textId="2F2C0643" w:rsidR="00623931" w:rsidRDefault="00623931" w:rsidP="009F5269">
            <w:pPr>
              <w:rPr>
                <w:rFonts w:ascii="Times New Roman" w:hAnsi="Times New Roman"/>
                <w:sz w:val="24"/>
              </w:rPr>
            </w:pPr>
            <w:r>
              <w:rPr>
                <w:rFonts w:ascii="Times New Roman" w:hAnsi="Times New Roman"/>
                <w:sz w:val="24"/>
              </w:rPr>
              <w:t xml:space="preserve">Elever der forlader skolen i utide </w:t>
            </w:r>
            <w:r w:rsidR="008E4F63">
              <w:rPr>
                <w:rFonts w:ascii="Times New Roman" w:hAnsi="Times New Roman"/>
                <w:sz w:val="24"/>
              </w:rPr>
              <w:t xml:space="preserve">- </w:t>
            </w:r>
            <w:r>
              <w:rPr>
                <w:rFonts w:ascii="Times New Roman" w:hAnsi="Times New Roman"/>
                <w:sz w:val="24"/>
              </w:rPr>
              <w:t>besluttet</w:t>
            </w:r>
          </w:p>
          <w:p w14:paraId="791BBFDD" w14:textId="12CB4D4A" w:rsidR="001A3768" w:rsidRDefault="001A3768" w:rsidP="009F5269">
            <w:pPr>
              <w:rPr>
                <w:rFonts w:ascii="Times New Roman" w:hAnsi="Times New Roman"/>
                <w:sz w:val="24"/>
              </w:rPr>
            </w:pPr>
            <w:r>
              <w:rPr>
                <w:rFonts w:ascii="Times New Roman" w:hAnsi="Times New Roman"/>
                <w:sz w:val="24"/>
              </w:rPr>
              <w:t>Elevern</w:t>
            </w:r>
            <w:r w:rsidR="008E4F63">
              <w:rPr>
                <w:rFonts w:ascii="Times New Roman" w:hAnsi="Times New Roman"/>
                <w:sz w:val="24"/>
              </w:rPr>
              <w:t xml:space="preserve">es bevægelse mellem matriklerne - </w:t>
            </w:r>
            <w:r>
              <w:rPr>
                <w:rFonts w:ascii="Times New Roman" w:hAnsi="Times New Roman"/>
                <w:sz w:val="24"/>
              </w:rPr>
              <w:t>besluttet</w:t>
            </w:r>
          </w:p>
          <w:p w14:paraId="575CEEB6" w14:textId="320300FA" w:rsidR="008E4F63" w:rsidRDefault="008E4F63" w:rsidP="009F5269">
            <w:pPr>
              <w:rPr>
                <w:rFonts w:ascii="Times New Roman" w:hAnsi="Times New Roman"/>
                <w:sz w:val="24"/>
              </w:rPr>
            </w:pPr>
            <w:r>
              <w:rPr>
                <w:rFonts w:ascii="Times New Roman" w:hAnsi="Times New Roman"/>
                <w:sz w:val="24"/>
              </w:rPr>
              <w:t>Erstatning af elevernes medbragte værdigenstande - besluttet</w:t>
            </w:r>
          </w:p>
          <w:p w14:paraId="123F18DA" w14:textId="3807ED62" w:rsidR="008E4F63" w:rsidRDefault="008E4F63" w:rsidP="009F5269">
            <w:pPr>
              <w:rPr>
                <w:rFonts w:ascii="Times New Roman" w:hAnsi="Times New Roman"/>
                <w:sz w:val="24"/>
              </w:rPr>
            </w:pPr>
            <w:r>
              <w:rPr>
                <w:rFonts w:ascii="Times New Roman" w:hAnsi="Times New Roman"/>
                <w:sz w:val="24"/>
              </w:rPr>
              <w:t>Erstatning af skolens ejendele/ undervisningsmaterialer – besluttet</w:t>
            </w:r>
          </w:p>
          <w:p w14:paraId="6E75E459" w14:textId="021757F8" w:rsidR="008E4F63" w:rsidRDefault="008E4F63" w:rsidP="009F5269">
            <w:pPr>
              <w:rPr>
                <w:rFonts w:ascii="Times New Roman" w:hAnsi="Times New Roman"/>
                <w:sz w:val="24"/>
              </w:rPr>
            </w:pPr>
            <w:r>
              <w:rPr>
                <w:rFonts w:ascii="Times New Roman" w:hAnsi="Times New Roman"/>
                <w:sz w:val="24"/>
              </w:rPr>
              <w:t xml:space="preserve">Klassedannelse/klassesammenlægning/klassedeling – hvad skal vi sikre? </w:t>
            </w:r>
            <w:r w:rsidR="0041650D">
              <w:rPr>
                <w:rFonts w:ascii="Times New Roman" w:hAnsi="Times New Roman"/>
                <w:sz w:val="24"/>
              </w:rPr>
              <w:t>Besluttet</w:t>
            </w:r>
          </w:p>
          <w:p w14:paraId="31BD524A" w14:textId="3C6BBBD3" w:rsidR="0041650D" w:rsidRDefault="0041650D" w:rsidP="009F5269">
            <w:pPr>
              <w:rPr>
                <w:rFonts w:ascii="Times New Roman" w:hAnsi="Times New Roman"/>
                <w:sz w:val="24"/>
              </w:rPr>
            </w:pPr>
            <w:r>
              <w:rPr>
                <w:rFonts w:ascii="Times New Roman" w:hAnsi="Times New Roman"/>
                <w:sz w:val="24"/>
              </w:rPr>
              <w:t xml:space="preserve">Skole/hjem samarbejdet - besluttet </w:t>
            </w:r>
          </w:p>
          <w:p w14:paraId="05E36018" w14:textId="77777777" w:rsidR="008B131E" w:rsidRDefault="008B131E" w:rsidP="009F5269">
            <w:pPr>
              <w:rPr>
                <w:rFonts w:ascii="Times New Roman" w:hAnsi="Times New Roman"/>
                <w:sz w:val="24"/>
              </w:rPr>
            </w:pPr>
          </w:p>
          <w:p w14:paraId="7A467978" w14:textId="77777777" w:rsidR="008B131E" w:rsidRDefault="008B131E" w:rsidP="009F5269">
            <w:pPr>
              <w:rPr>
                <w:rFonts w:ascii="Times New Roman" w:hAnsi="Times New Roman"/>
                <w:sz w:val="24"/>
              </w:rPr>
            </w:pPr>
          </w:p>
          <w:p w14:paraId="0C115AC2" w14:textId="64CEC527" w:rsidR="0041650D" w:rsidRDefault="008B131E" w:rsidP="009F5269">
            <w:pPr>
              <w:rPr>
                <w:rFonts w:ascii="Times New Roman" w:hAnsi="Times New Roman"/>
                <w:sz w:val="24"/>
              </w:rPr>
            </w:pPr>
            <w:r>
              <w:rPr>
                <w:rFonts w:ascii="Times New Roman" w:hAnsi="Times New Roman"/>
                <w:sz w:val="24"/>
              </w:rPr>
              <w:t xml:space="preserve">Vi genbesøger princippet om IT og digitaldannelse, kontaktforældre, </w:t>
            </w:r>
          </w:p>
          <w:p w14:paraId="1CBE9B44" w14:textId="77777777" w:rsidR="0041650D" w:rsidRDefault="0041650D" w:rsidP="009F5269">
            <w:pPr>
              <w:rPr>
                <w:rFonts w:ascii="Times New Roman" w:hAnsi="Times New Roman"/>
                <w:sz w:val="24"/>
              </w:rPr>
            </w:pPr>
          </w:p>
          <w:p w14:paraId="184EC0CB" w14:textId="78E69826" w:rsidR="001A3768" w:rsidRPr="001A3768" w:rsidRDefault="001A3768" w:rsidP="009F5269">
            <w:pPr>
              <w:rPr>
                <w:rFonts w:ascii="Times New Roman" w:hAnsi="Times New Roman"/>
                <w:b/>
                <w:sz w:val="24"/>
              </w:rPr>
            </w:pPr>
          </w:p>
        </w:tc>
      </w:tr>
      <w:tr w:rsidR="00A7460C" w:rsidRPr="00806ACC" w14:paraId="00E46011" w14:textId="77777777" w:rsidTr="007C7AD9">
        <w:trPr>
          <w:trHeight w:val="1419"/>
        </w:trPr>
        <w:tc>
          <w:tcPr>
            <w:tcW w:w="3681" w:type="dxa"/>
          </w:tcPr>
          <w:p w14:paraId="464274E8" w14:textId="26CFB6C9" w:rsidR="00A7460C" w:rsidRPr="004C62D9" w:rsidRDefault="00A7460C" w:rsidP="003F560C">
            <w:pPr>
              <w:pStyle w:val="Listeafsnit"/>
              <w:numPr>
                <w:ilvl w:val="0"/>
                <w:numId w:val="22"/>
              </w:numPr>
              <w:rPr>
                <w:rFonts w:ascii="Times New Roman" w:hAnsi="Times New Roman"/>
                <w:b/>
                <w:bCs/>
                <w:sz w:val="24"/>
              </w:rPr>
            </w:pPr>
            <w:r w:rsidRPr="00A7460C">
              <w:rPr>
                <w:rFonts w:ascii="Times New Roman" w:hAnsi="Times New Roman"/>
                <w:b/>
                <w:bCs/>
                <w:sz w:val="24"/>
              </w:rPr>
              <w:t>Evaluering af digitale principper</w:t>
            </w:r>
            <w:r>
              <w:rPr>
                <w:rFonts w:ascii="Times New Roman" w:hAnsi="Times New Roman"/>
                <w:b/>
                <w:bCs/>
                <w:sz w:val="24"/>
              </w:rPr>
              <w:t xml:space="preserve"> - bilag</w:t>
            </w:r>
          </w:p>
        </w:tc>
        <w:tc>
          <w:tcPr>
            <w:tcW w:w="1559" w:type="dxa"/>
          </w:tcPr>
          <w:p w14:paraId="7E8BCFFA" w14:textId="0E60DAA4" w:rsidR="00A7460C" w:rsidRDefault="00A7460C" w:rsidP="00D5087D">
            <w:pPr>
              <w:rPr>
                <w:rFonts w:ascii="Times New Roman" w:hAnsi="Times New Roman"/>
                <w:b/>
                <w:sz w:val="24"/>
              </w:rPr>
            </w:pPr>
            <w:r w:rsidRPr="00A7460C">
              <w:rPr>
                <w:rFonts w:ascii="Times New Roman" w:hAnsi="Times New Roman"/>
                <w:b/>
                <w:sz w:val="24"/>
              </w:rPr>
              <w:t xml:space="preserve">Orientering </w:t>
            </w:r>
            <w:r>
              <w:rPr>
                <w:rFonts w:ascii="Times New Roman" w:hAnsi="Times New Roman"/>
                <w:b/>
                <w:sz w:val="24"/>
              </w:rPr>
              <w:t xml:space="preserve">og beslutning </w:t>
            </w:r>
            <w:r w:rsidRPr="00A7460C">
              <w:rPr>
                <w:rFonts w:ascii="Times New Roman" w:hAnsi="Times New Roman"/>
                <w:b/>
                <w:sz w:val="24"/>
              </w:rPr>
              <w:t>15 minutter</w:t>
            </w:r>
          </w:p>
        </w:tc>
        <w:tc>
          <w:tcPr>
            <w:tcW w:w="4614" w:type="dxa"/>
          </w:tcPr>
          <w:p w14:paraId="1267AC8F" w14:textId="56840439" w:rsidR="00A7460C" w:rsidRDefault="00110F13" w:rsidP="009F5269">
            <w:pPr>
              <w:rPr>
                <w:rFonts w:ascii="Times New Roman" w:hAnsi="Times New Roman"/>
                <w:sz w:val="24"/>
              </w:rPr>
            </w:pPr>
            <w:r>
              <w:rPr>
                <w:rFonts w:ascii="Times New Roman" w:hAnsi="Times New Roman"/>
                <w:sz w:val="24"/>
              </w:rPr>
              <w:t xml:space="preserve">Vi lovede eleverne at dette princip blev evalueret inden sommerferien. </w:t>
            </w:r>
          </w:p>
          <w:p w14:paraId="21A2E0DE" w14:textId="77777777" w:rsidR="005B6E0A" w:rsidRDefault="005B6E0A" w:rsidP="009F5269">
            <w:pPr>
              <w:rPr>
                <w:rFonts w:ascii="Times New Roman" w:hAnsi="Times New Roman"/>
                <w:sz w:val="24"/>
              </w:rPr>
            </w:pPr>
          </w:p>
          <w:p w14:paraId="6BB79B7E" w14:textId="77777777" w:rsidR="00110F13" w:rsidRDefault="00110F13" w:rsidP="009F5269">
            <w:pPr>
              <w:rPr>
                <w:rFonts w:ascii="Times New Roman" w:hAnsi="Times New Roman"/>
                <w:sz w:val="24"/>
              </w:rPr>
            </w:pPr>
            <w:r>
              <w:rPr>
                <w:rFonts w:ascii="Times New Roman" w:hAnsi="Times New Roman"/>
                <w:sz w:val="24"/>
              </w:rPr>
              <w:t>Eleverne har accepteret princippet.</w:t>
            </w:r>
          </w:p>
          <w:p w14:paraId="0621EFAB" w14:textId="4471808B" w:rsidR="00110F13" w:rsidRDefault="00110F13" w:rsidP="009F5269">
            <w:pPr>
              <w:rPr>
                <w:rFonts w:ascii="Times New Roman" w:hAnsi="Times New Roman"/>
                <w:sz w:val="24"/>
              </w:rPr>
            </w:pPr>
            <w:r>
              <w:rPr>
                <w:rFonts w:ascii="Times New Roman" w:hAnsi="Times New Roman"/>
                <w:sz w:val="24"/>
              </w:rPr>
              <w:t>På Byggeren skal man være gået ud</w:t>
            </w:r>
            <w:r w:rsidR="005B6E0A">
              <w:rPr>
                <w:rFonts w:ascii="Times New Roman" w:hAnsi="Times New Roman"/>
                <w:sz w:val="24"/>
              </w:rPr>
              <w:t>enfor</w:t>
            </w:r>
            <w:r>
              <w:rPr>
                <w:rFonts w:ascii="Times New Roman" w:hAnsi="Times New Roman"/>
                <w:sz w:val="24"/>
              </w:rPr>
              <w:t xml:space="preserve">, før man må ringe. </w:t>
            </w:r>
            <w:r w:rsidR="005B6E0A">
              <w:rPr>
                <w:rFonts w:ascii="Times New Roman" w:hAnsi="Times New Roman"/>
                <w:sz w:val="24"/>
              </w:rPr>
              <w:t>Det er lidt svært at have kontakten med hjemmet ift. Legeaftaler og gå hjemtider.</w:t>
            </w:r>
          </w:p>
          <w:p w14:paraId="515D3A3F" w14:textId="20A21BD2" w:rsidR="005B6E0A" w:rsidRDefault="005B6E0A" w:rsidP="009F5269">
            <w:pPr>
              <w:rPr>
                <w:rFonts w:ascii="Times New Roman" w:hAnsi="Times New Roman"/>
                <w:sz w:val="24"/>
              </w:rPr>
            </w:pPr>
            <w:r>
              <w:rPr>
                <w:rFonts w:ascii="Times New Roman" w:hAnsi="Times New Roman"/>
                <w:sz w:val="24"/>
              </w:rPr>
              <w:t>I SFO har man drøftet om man skal have en telefonboks – der arbejdes videre ift, hvad man kan gøre fremadrettet. Dette vil ikke ændre på selve princippet.</w:t>
            </w:r>
          </w:p>
          <w:p w14:paraId="06120C4D" w14:textId="69785DFD" w:rsidR="005B6E0A" w:rsidRDefault="005B6E0A" w:rsidP="009F5269">
            <w:pPr>
              <w:rPr>
                <w:rFonts w:ascii="Times New Roman" w:hAnsi="Times New Roman"/>
                <w:sz w:val="24"/>
              </w:rPr>
            </w:pPr>
            <w:r>
              <w:rPr>
                <w:rFonts w:ascii="Times New Roman" w:hAnsi="Times New Roman"/>
                <w:sz w:val="24"/>
              </w:rPr>
              <w:lastRenderedPageBreak/>
              <w:t>Der er oplevet problemer med, at eleverne er lang tid om at komme fra skolen til SFO’en – aftaler og spil giver disse problemer. Der arbejdes videre med problemstillingen i SFO.</w:t>
            </w:r>
          </w:p>
          <w:p w14:paraId="25EBA15A" w14:textId="49BAB356" w:rsidR="005B6E0A" w:rsidRDefault="005B6E0A" w:rsidP="009F5269">
            <w:pPr>
              <w:rPr>
                <w:rFonts w:ascii="Times New Roman" w:hAnsi="Times New Roman"/>
                <w:sz w:val="24"/>
              </w:rPr>
            </w:pPr>
            <w:r>
              <w:rPr>
                <w:rFonts w:ascii="Times New Roman" w:hAnsi="Times New Roman"/>
                <w:sz w:val="24"/>
              </w:rPr>
              <w:t>Egentlig er det positive udfordringer.</w:t>
            </w:r>
          </w:p>
          <w:p w14:paraId="1A7ED0D2" w14:textId="0E1DD552" w:rsidR="005B6E0A" w:rsidRDefault="005B6E0A" w:rsidP="009F5269">
            <w:pPr>
              <w:rPr>
                <w:rFonts w:ascii="Times New Roman" w:hAnsi="Times New Roman"/>
                <w:sz w:val="24"/>
              </w:rPr>
            </w:pPr>
          </w:p>
          <w:p w14:paraId="298D53C7" w14:textId="3DE3A3C4" w:rsidR="005B6E0A" w:rsidRDefault="005B6E0A" w:rsidP="009F5269">
            <w:pPr>
              <w:rPr>
                <w:rFonts w:ascii="Times New Roman" w:hAnsi="Times New Roman"/>
                <w:sz w:val="24"/>
              </w:rPr>
            </w:pPr>
            <w:r>
              <w:rPr>
                <w:rFonts w:ascii="Times New Roman" w:hAnsi="Times New Roman"/>
                <w:sz w:val="24"/>
              </w:rPr>
              <w:t>Der er fundet et leje på T vej, der har været en del tilvænning – men det går den rigtige vej.</w:t>
            </w:r>
          </w:p>
          <w:p w14:paraId="610E5DE8" w14:textId="6D70FB11" w:rsidR="008E4F63" w:rsidRDefault="008E4F63" w:rsidP="009F5269">
            <w:pPr>
              <w:rPr>
                <w:rFonts w:ascii="Times New Roman" w:hAnsi="Times New Roman"/>
                <w:sz w:val="24"/>
              </w:rPr>
            </w:pPr>
            <w:r>
              <w:rPr>
                <w:rFonts w:ascii="Times New Roman" w:hAnsi="Times New Roman"/>
                <w:sz w:val="24"/>
              </w:rPr>
              <w:t>Vi fortsætter med princippet.</w:t>
            </w:r>
          </w:p>
          <w:p w14:paraId="54B6B902" w14:textId="6151471C" w:rsidR="00110F13" w:rsidRDefault="00110F13" w:rsidP="009F5269">
            <w:pPr>
              <w:rPr>
                <w:rFonts w:ascii="Times New Roman" w:hAnsi="Times New Roman"/>
                <w:sz w:val="24"/>
              </w:rPr>
            </w:pPr>
          </w:p>
        </w:tc>
      </w:tr>
      <w:tr w:rsidR="00A7460C" w:rsidRPr="00806ACC" w14:paraId="6EC0E0A3" w14:textId="77777777" w:rsidTr="007C7AD9">
        <w:trPr>
          <w:trHeight w:val="1419"/>
        </w:trPr>
        <w:tc>
          <w:tcPr>
            <w:tcW w:w="3681" w:type="dxa"/>
          </w:tcPr>
          <w:p w14:paraId="6AE95F6C" w14:textId="46D64840" w:rsidR="00A7460C" w:rsidRPr="00A7460C" w:rsidRDefault="00A7460C" w:rsidP="003F560C">
            <w:pPr>
              <w:pStyle w:val="Listeafsnit"/>
              <w:numPr>
                <w:ilvl w:val="0"/>
                <w:numId w:val="22"/>
              </w:numPr>
              <w:rPr>
                <w:rFonts w:ascii="Times New Roman" w:hAnsi="Times New Roman"/>
                <w:b/>
                <w:bCs/>
                <w:sz w:val="24"/>
              </w:rPr>
            </w:pPr>
            <w:r>
              <w:rPr>
                <w:rFonts w:ascii="Times New Roman" w:hAnsi="Times New Roman"/>
                <w:b/>
                <w:bCs/>
                <w:sz w:val="24"/>
              </w:rPr>
              <w:lastRenderedPageBreak/>
              <w:t>Trafikundersøgelse og trafikpolitik</w:t>
            </w:r>
          </w:p>
        </w:tc>
        <w:tc>
          <w:tcPr>
            <w:tcW w:w="1559" w:type="dxa"/>
          </w:tcPr>
          <w:p w14:paraId="15FE9DE9" w14:textId="0E0F1C10" w:rsidR="00A7460C" w:rsidRPr="00A7460C" w:rsidRDefault="00A7460C" w:rsidP="00D5087D">
            <w:pPr>
              <w:rPr>
                <w:rFonts w:ascii="Times New Roman" w:hAnsi="Times New Roman"/>
                <w:b/>
                <w:sz w:val="24"/>
              </w:rPr>
            </w:pPr>
            <w:r>
              <w:rPr>
                <w:rFonts w:ascii="Times New Roman" w:hAnsi="Times New Roman"/>
                <w:b/>
                <w:sz w:val="24"/>
              </w:rPr>
              <w:t>Orientering  10 minutter</w:t>
            </w:r>
          </w:p>
        </w:tc>
        <w:tc>
          <w:tcPr>
            <w:tcW w:w="4614" w:type="dxa"/>
          </w:tcPr>
          <w:p w14:paraId="63FCA7DE" w14:textId="36FB9D02" w:rsidR="00A7460C" w:rsidRDefault="00110F13" w:rsidP="009F5269">
            <w:pPr>
              <w:rPr>
                <w:rFonts w:ascii="Times New Roman" w:hAnsi="Times New Roman"/>
                <w:sz w:val="24"/>
              </w:rPr>
            </w:pPr>
            <w:r w:rsidRPr="0084503B">
              <w:rPr>
                <w:rFonts w:ascii="Times New Roman" w:hAnsi="Times New Roman"/>
                <w:color w:val="FF0000"/>
                <w:sz w:val="24"/>
              </w:rPr>
              <w:t xml:space="preserve">Udgår </w:t>
            </w:r>
            <w:r w:rsidR="0084503B">
              <w:rPr>
                <w:rFonts w:ascii="Times New Roman" w:hAnsi="Times New Roman"/>
                <w:color w:val="FF0000"/>
                <w:sz w:val="24"/>
              </w:rPr>
              <w:t>tages op på et senere møde</w:t>
            </w:r>
          </w:p>
        </w:tc>
      </w:tr>
      <w:tr w:rsidR="00D5087D" w:rsidRPr="00806ACC" w14:paraId="6D0CF07F" w14:textId="77777777" w:rsidTr="007C7AD9">
        <w:trPr>
          <w:trHeight w:val="1419"/>
        </w:trPr>
        <w:tc>
          <w:tcPr>
            <w:tcW w:w="3681" w:type="dxa"/>
          </w:tcPr>
          <w:p w14:paraId="6FF1CEB5" w14:textId="16C59974" w:rsidR="00D5087D" w:rsidRPr="004C62D9" w:rsidRDefault="00D5087D" w:rsidP="003F560C">
            <w:pPr>
              <w:pStyle w:val="Listeafsnit"/>
              <w:numPr>
                <w:ilvl w:val="0"/>
                <w:numId w:val="22"/>
              </w:numPr>
              <w:rPr>
                <w:rFonts w:ascii="Times New Roman" w:hAnsi="Times New Roman"/>
                <w:b/>
                <w:sz w:val="24"/>
              </w:rPr>
            </w:pPr>
            <w:r w:rsidRPr="004C62D9">
              <w:rPr>
                <w:rFonts w:ascii="Times New Roman" w:hAnsi="Times New Roman"/>
                <w:b/>
                <w:sz w:val="24"/>
              </w:rPr>
              <w:t xml:space="preserve">Spisning </w:t>
            </w:r>
          </w:p>
        </w:tc>
        <w:tc>
          <w:tcPr>
            <w:tcW w:w="1559" w:type="dxa"/>
          </w:tcPr>
          <w:p w14:paraId="2A93EE3D" w14:textId="7BF4D798" w:rsidR="00D5087D" w:rsidRPr="007C7AD9" w:rsidRDefault="00D5087D" w:rsidP="00D5087D">
            <w:pPr>
              <w:rPr>
                <w:rFonts w:ascii="Times New Roman" w:hAnsi="Times New Roman"/>
                <w:b/>
                <w:sz w:val="24"/>
              </w:rPr>
            </w:pPr>
            <w:r w:rsidRPr="007C7AD9">
              <w:rPr>
                <w:rFonts w:ascii="Times New Roman" w:hAnsi="Times New Roman"/>
                <w:b/>
                <w:sz w:val="24"/>
              </w:rPr>
              <w:t xml:space="preserve">20 minutter </w:t>
            </w:r>
          </w:p>
        </w:tc>
        <w:tc>
          <w:tcPr>
            <w:tcW w:w="4614" w:type="dxa"/>
          </w:tcPr>
          <w:p w14:paraId="08277700" w14:textId="49DE9F69" w:rsidR="00D5087D" w:rsidRPr="00E1550E" w:rsidRDefault="00D82D23" w:rsidP="009F5269">
            <w:pPr>
              <w:rPr>
                <w:rFonts w:ascii="Times New Roman" w:hAnsi="Times New Roman"/>
                <w:sz w:val="24"/>
              </w:rPr>
            </w:pPr>
            <w:r>
              <w:rPr>
                <w:rFonts w:ascii="Times New Roman" w:hAnsi="Times New Roman"/>
                <w:sz w:val="24"/>
              </w:rPr>
              <w:t>------</w:t>
            </w:r>
          </w:p>
        </w:tc>
      </w:tr>
      <w:tr w:rsidR="000F3F55" w:rsidRPr="00806ACC" w14:paraId="063DF20C" w14:textId="77777777" w:rsidTr="007C7AD9">
        <w:trPr>
          <w:trHeight w:val="1419"/>
        </w:trPr>
        <w:tc>
          <w:tcPr>
            <w:tcW w:w="3681" w:type="dxa"/>
          </w:tcPr>
          <w:p w14:paraId="2ED20DB0" w14:textId="1B1D6426" w:rsidR="000F3F55" w:rsidRPr="004C62D9" w:rsidRDefault="00A7460C" w:rsidP="00A7460C">
            <w:pPr>
              <w:pStyle w:val="Listeafsnit"/>
              <w:numPr>
                <w:ilvl w:val="0"/>
                <w:numId w:val="22"/>
              </w:numPr>
              <w:rPr>
                <w:rFonts w:ascii="Times New Roman" w:hAnsi="Times New Roman"/>
                <w:b/>
                <w:sz w:val="24"/>
              </w:rPr>
            </w:pPr>
            <w:r>
              <w:rPr>
                <w:rFonts w:ascii="Times New Roman" w:hAnsi="Times New Roman"/>
                <w:b/>
                <w:sz w:val="24"/>
              </w:rPr>
              <w:t>Ud og ombygning af Krogagervej etape 2. hvor er vi?</w:t>
            </w:r>
          </w:p>
        </w:tc>
        <w:tc>
          <w:tcPr>
            <w:tcW w:w="1559" w:type="dxa"/>
          </w:tcPr>
          <w:p w14:paraId="0832E55B" w14:textId="38837B34" w:rsidR="000F3F55" w:rsidRDefault="000F3F55" w:rsidP="00D5087D">
            <w:pPr>
              <w:rPr>
                <w:rFonts w:ascii="Times New Roman" w:hAnsi="Times New Roman"/>
                <w:b/>
                <w:sz w:val="24"/>
              </w:rPr>
            </w:pPr>
            <w:r>
              <w:rPr>
                <w:rFonts w:ascii="Times New Roman" w:hAnsi="Times New Roman"/>
                <w:b/>
                <w:sz w:val="24"/>
              </w:rPr>
              <w:t>Orientering</w:t>
            </w:r>
          </w:p>
          <w:p w14:paraId="4B63F433" w14:textId="6BA9B0B5" w:rsidR="000F3F55" w:rsidRPr="007C7AD9" w:rsidRDefault="00A363A0" w:rsidP="00D5087D">
            <w:pPr>
              <w:rPr>
                <w:rFonts w:ascii="Times New Roman" w:hAnsi="Times New Roman"/>
                <w:b/>
                <w:sz w:val="24"/>
              </w:rPr>
            </w:pPr>
            <w:r>
              <w:rPr>
                <w:rFonts w:ascii="Times New Roman" w:hAnsi="Times New Roman"/>
                <w:b/>
                <w:sz w:val="24"/>
              </w:rPr>
              <w:t>10</w:t>
            </w:r>
            <w:r w:rsidR="000F3F55">
              <w:rPr>
                <w:rFonts w:ascii="Times New Roman" w:hAnsi="Times New Roman"/>
                <w:b/>
                <w:sz w:val="24"/>
              </w:rPr>
              <w:t xml:space="preserve"> minutter</w:t>
            </w:r>
          </w:p>
        </w:tc>
        <w:tc>
          <w:tcPr>
            <w:tcW w:w="4614" w:type="dxa"/>
          </w:tcPr>
          <w:p w14:paraId="758AF3FF" w14:textId="3D156628" w:rsidR="003B428C" w:rsidRDefault="002E469A" w:rsidP="0011343D">
            <w:pPr>
              <w:rPr>
                <w:rFonts w:ascii="Times New Roman" w:hAnsi="Times New Roman"/>
                <w:sz w:val="24"/>
              </w:rPr>
            </w:pPr>
            <w:r>
              <w:rPr>
                <w:rFonts w:ascii="Times New Roman" w:hAnsi="Times New Roman"/>
                <w:sz w:val="24"/>
              </w:rPr>
              <w:t>Nedrivning af pavillonerne er påbegyndt</w:t>
            </w:r>
            <w:r w:rsidR="0084503B">
              <w:rPr>
                <w:rFonts w:ascii="Times New Roman" w:hAnsi="Times New Roman"/>
                <w:sz w:val="24"/>
              </w:rPr>
              <w:t>, det kommer til at tage mellem 6 til 8 måneder at tage det ned.</w:t>
            </w:r>
          </w:p>
          <w:p w14:paraId="31FB5407" w14:textId="77777777" w:rsidR="0084503B" w:rsidRDefault="0084503B" w:rsidP="0011343D">
            <w:pPr>
              <w:rPr>
                <w:rFonts w:ascii="Times New Roman" w:hAnsi="Times New Roman"/>
                <w:sz w:val="24"/>
              </w:rPr>
            </w:pPr>
          </w:p>
          <w:p w14:paraId="66C4FB3A" w14:textId="4A0EB9D1" w:rsidR="002E469A" w:rsidRDefault="002E469A" w:rsidP="0011343D">
            <w:pPr>
              <w:rPr>
                <w:rFonts w:ascii="Times New Roman" w:hAnsi="Times New Roman"/>
                <w:sz w:val="24"/>
              </w:rPr>
            </w:pPr>
            <w:r>
              <w:rPr>
                <w:rFonts w:ascii="Times New Roman" w:hAnsi="Times New Roman"/>
                <w:sz w:val="24"/>
              </w:rPr>
              <w:t>Igangsættelse af etape 2 er udsat</w:t>
            </w:r>
            <w:r w:rsidR="0084503B">
              <w:rPr>
                <w:rFonts w:ascii="Times New Roman" w:hAnsi="Times New Roman"/>
                <w:sz w:val="24"/>
              </w:rPr>
              <w:t>, foreløbig til der har været en politisk beslutning engang i august.</w:t>
            </w:r>
          </w:p>
          <w:p w14:paraId="3D0B499C" w14:textId="77777777" w:rsidR="0084503B" w:rsidRDefault="0084503B" w:rsidP="0011343D">
            <w:pPr>
              <w:rPr>
                <w:rFonts w:ascii="Times New Roman" w:hAnsi="Times New Roman"/>
                <w:sz w:val="24"/>
              </w:rPr>
            </w:pPr>
          </w:p>
          <w:p w14:paraId="24C795F4" w14:textId="77777777" w:rsidR="002E469A" w:rsidRDefault="002E469A" w:rsidP="0011343D">
            <w:pPr>
              <w:rPr>
                <w:rFonts w:ascii="Times New Roman" w:hAnsi="Times New Roman"/>
                <w:sz w:val="24"/>
              </w:rPr>
            </w:pPr>
          </w:p>
          <w:p w14:paraId="549C2B82" w14:textId="2FDA5A3F" w:rsidR="002E469A" w:rsidRPr="003B428C" w:rsidRDefault="002E469A" w:rsidP="0011343D">
            <w:pPr>
              <w:rPr>
                <w:rFonts w:ascii="Times New Roman" w:hAnsi="Times New Roman"/>
                <w:sz w:val="24"/>
              </w:rPr>
            </w:pPr>
          </w:p>
        </w:tc>
      </w:tr>
      <w:tr w:rsidR="00D70C9F" w:rsidRPr="000F3F55" w14:paraId="39E2E1E2" w14:textId="77777777" w:rsidTr="007C7AD9">
        <w:trPr>
          <w:trHeight w:val="1419"/>
        </w:trPr>
        <w:tc>
          <w:tcPr>
            <w:tcW w:w="3681" w:type="dxa"/>
          </w:tcPr>
          <w:p w14:paraId="3D059363" w14:textId="34E174D8" w:rsidR="00336A2C" w:rsidRPr="004C62D9" w:rsidRDefault="00336A2C" w:rsidP="003F560C">
            <w:pPr>
              <w:pStyle w:val="Listeafsnit"/>
              <w:numPr>
                <w:ilvl w:val="0"/>
                <w:numId w:val="22"/>
              </w:numPr>
              <w:rPr>
                <w:rFonts w:ascii="Times New Roman" w:hAnsi="Times New Roman"/>
                <w:b/>
                <w:bCs/>
                <w:sz w:val="24"/>
              </w:rPr>
            </w:pPr>
            <w:r w:rsidRPr="004C62D9">
              <w:rPr>
                <w:rFonts w:ascii="Times New Roman" w:hAnsi="Times New Roman"/>
                <w:b/>
                <w:bCs/>
                <w:sz w:val="24"/>
              </w:rPr>
              <w:t>Kommende skoleårs planlægning</w:t>
            </w:r>
          </w:p>
        </w:tc>
        <w:tc>
          <w:tcPr>
            <w:tcW w:w="1559" w:type="dxa"/>
          </w:tcPr>
          <w:p w14:paraId="64AA3B74" w14:textId="3C9BC9CC" w:rsidR="00D70C9F" w:rsidRDefault="00336A2C" w:rsidP="00DF3465">
            <w:pPr>
              <w:rPr>
                <w:rFonts w:ascii="Times New Roman" w:hAnsi="Times New Roman"/>
                <w:b/>
                <w:sz w:val="24"/>
              </w:rPr>
            </w:pPr>
            <w:r>
              <w:rPr>
                <w:rFonts w:ascii="Times New Roman" w:hAnsi="Times New Roman"/>
                <w:b/>
                <w:sz w:val="24"/>
              </w:rPr>
              <w:t xml:space="preserve">Orientering </w:t>
            </w:r>
          </w:p>
          <w:p w14:paraId="19F418AE" w14:textId="2B5A2720" w:rsidR="00336A2C" w:rsidRDefault="0011343D" w:rsidP="00DF3465">
            <w:pPr>
              <w:rPr>
                <w:rFonts w:ascii="Times New Roman" w:hAnsi="Times New Roman"/>
                <w:b/>
                <w:sz w:val="24"/>
              </w:rPr>
            </w:pPr>
            <w:r>
              <w:rPr>
                <w:rFonts w:ascii="Times New Roman" w:hAnsi="Times New Roman"/>
                <w:b/>
                <w:sz w:val="24"/>
              </w:rPr>
              <w:t>10</w:t>
            </w:r>
            <w:r w:rsidR="00336A2C">
              <w:rPr>
                <w:rFonts w:ascii="Times New Roman" w:hAnsi="Times New Roman"/>
                <w:b/>
                <w:sz w:val="24"/>
              </w:rPr>
              <w:t xml:space="preserve"> minutter </w:t>
            </w:r>
          </w:p>
        </w:tc>
        <w:tc>
          <w:tcPr>
            <w:tcW w:w="4614" w:type="dxa"/>
          </w:tcPr>
          <w:p w14:paraId="6F73F5D4" w14:textId="29FC1E92" w:rsidR="00336A2C" w:rsidRPr="0084503B" w:rsidRDefault="002E469A" w:rsidP="00C227CE">
            <w:pPr>
              <w:rPr>
                <w:rFonts w:ascii="Times New Roman" w:hAnsi="Times New Roman"/>
                <w:sz w:val="24"/>
              </w:rPr>
            </w:pPr>
            <w:r w:rsidRPr="0084503B">
              <w:rPr>
                <w:rFonts w:ascii="Times New Roman" w:hAnsi="Times New Roman"/>
                <w:sz w:val="24"/>
              </w:rPr>
              <w:t>Ny ansættelser, men mangler stadig mange</w:t>
            </w:r>
          </w:p>
          <w:p w14:paraId="5DF0A29D" w14:textId="77777777" w:rsidR="002E469A" w:rsidRPr="0084503B" w:rsidRDefault="002E469A" w:rsidP="00C227CE">
            <w:pPr>
              <w:rPr>
                <w:rFonts w:ascii="Times New Roman" w:hAnsi="Times New Roman"/>
                <w:sz w:val="24"/>
              </w:rPr>
            </w:pPr>
            <w:r w:rsidRPr="0084503B">
              <w:rPr>
                <w:rFonts w:ascii="Times New Roman" w:hAnsi="Times New Roman"/>
                <w:sz w:val="24"/>
              </w:rPr>
              <w:t>Vi har fået yderligere ressourcer ift. Kirkebjerg byggeriet.</w:t>
            </w:r>
          </w:p>
          <w:p w14:paraId="5190C3CF" w14:textId="77777777" w:rsidR="002E469A" w:rsidRPr="0084503B" w:rsidRDefault="002E469A" w:rsidP="00C227CE">
            <w:pPr>
              <w:rPr>
                <w:rFonts w:ascii="Times New Roman" w:hAnsi="Times New Roman"/>
                <w:sz w:val="24"/>
              </w:rPr>
            </w:pPr>
            <w:r w:rsidRPr="0084503B">
              <w:rPr>
                <w:rFonts w:ascii="Times New Roman" w:hAnsi="Times New Roman"/>
                <w:sz w:val="24"/>
              </w:rPr>
              <w:t>Vi har fået ekstra lokaler på HN</w:t>
            </w:r>
          </w:p>
          <w:p w14:paraId="67C0CD11" w14:textId="1805FCF1" w:rsidR="002E469A" w:rsidRDefault="002E469A" w:rsidP="00C227CE">
            <w:pPr>
              <w:rPr>
                <w:rFonts w:ascii="Times New Roman" w:hAnsi="Times New Roman"/>
                <w:sz w:val="24"/>
              </w:rPr>
            </w:pPr>
            <w:r w:rsidRPr="0084503B">
              <w:rPr>
                <w:rFonts w:ascii="Times New Roman" w:hAnsi="Times New Roman"/>
                <w:sz w:val="24"/>
              </w:rPr>
              <w:t>Vi forsøger, at færrest muligt skal fl</w:t>
            </w:r>
            <w:r w:rsidR="00701110">
              <w:rPr>
                <w:rFonts w:ascii="Times New Roman" w:hAnsi="Times New Roman"/>
                <w:sz w:val="24"/>
              </w:rPr>
              <w:t>ytte på Krogagervej i.fm. etape 2, det gør vi allerede nu.</w:t>
            </w:r>
          </w:p>
          <w:p w14:paraId="2DB3B9DF" w14:textId="6EA7C515" w:rsidR="00701110" w:rsidRDefault="00701110" w:rsidP="00C227CE">
            <w:pPr>
              <w:rPr>
                <w:rFonts w:ascii="Times New Roman" w:hAnsi="Times New Roman"/>
                <w:sz w:val="24"/>
              </w:rPr>
            </w:pPr>
            <w:r>
              <w:rPr>
                <w:rFonts w:ascii="Times New Roman" w:hAnsi="Times New Roman"/>
                <w:sz w:val="24"/>
              </w:rPr>
              <w:lastRenderedPageBreak/>
              <w:t xml:space="preserve">De kommende 0 klasser – da vi startede 1 maj var der ca. 120 børn, men desværre er en del, der rejst fra vores distrikt, der er ca. 60 børn på Kometen, dette medfører, at vi laver udsat klassedannelse frem mod efterårsferien. Personalet glæder sig til at </w:t>
            </w:r>
            <w:r w:rsidR="0067672E">
              <w:rPr>
                <w:rFonts w:ascii="Times New Roman" w:hAnsi="Times New Roman"/>
                <w:sz w:val="24"/>
              </w:rPr>
              <w:t xml:space="preserve">arbejde </w:t>
            </w:r>
            <w:r>
              <w:rPr>
                <w:rFonts w:ascii="Times New Roman" w:hAnsi="Times New Roman"/>
                <w:sz w:val="24"/>
              </w:rPr>
              <w:t>på denne måde.</w:t>
            </w:r>
          </w:p>
          <w:p w14:paraId="24A3D1A8" w14:textId="3BAEDB4B" w:rsidR="00CF500F" w:rsidRDefault="00CF500F" w:rsidP="00C227CE">
            <w:pPr>
              <w:rPr>
                <w:rFonts w:ascii="Times New Roman" w:hAnsi="Times New Roman"/>
                <w:sz w:val="24"/>
              </w:rPr>
            </w:pPr>
          </w:p>
          <w:p w14:paraId="3E1FAE1A" w14:textId="45586EAD" w:rsidR="00CF500F" w:rsidRPr="0084503B" w:rsidRDefault="00CF500F" w:rsidP="00C227CE">
            <w:pPr>
              <w:rPr>
                <w:rFonts w:ascii="Times New Roman" w:hAnsi="Times New Roman"/>
                <w:sz w:val="24"/>
              </w:rPr>
            </w:pPr>
            <w:r>
              <w:rPr>
                <w:rFonts w:ascii="Times New Roman" w:hAnsi="Times New Roman"/>
                <w:sz w:val="24"/>
              </w:rPr>
              <w:t>Udvidelse på 0 årgang - at gå fra 4 til 5 klasser på årgangen. Der har ikke været mange henvendelser fra forældrene siden forældremødet på årgangen. Forældrene på årgangen vil modtage et brev om de nye klasser på fredag</w:t>
            </w:r>
            <w:r w:rsidR="0067672E">
              <w:rPr>
                <w:rFonts w:ascii="Times New Roman" w:hAnsi="Times New Roman"/>
                <w:sz w:val="24"/>
              </w:rPr>
              <w:t xml:space="preserve"> efter klokken 17</w:t>
            </w:r>
            <w:r>
              <w:rPr>
                <w:rFonts w:ascii="Times New Roman" w:hAnsi="Times New Roman"/>
                <w:sz w:val="24"/>
              </w:rPr>
              <w:t>.</w:t>
            </w:r>
          </w:p>
          <w:p w14:paraId="44638B46" w14:textId="7EBE5B48" w:rsidR="002E469A" w:rsidRDefault="002E469A" w:rsidP="00C227CE">
            <w:pPr>
              <w:rPr>
                <w:rFonts w:ascii="Times New Roman" w:hAnsi="Times New Roman"/>
                <w:b/>
                <w:sz w:val="24"/>
              </w:rPr>
            </w:pPr>
          </w:p>
        </w:tc>
      </w:tr>
      <w:tr w:rsidR="00336A2C" w:rsidRPr="000F3F55" w14:paraId="620E2144" w14:textId="77777777" w:rsidTr="007C7AD9">
        <w:trPr>
          <w:trHeight w:val="1419"/>
        </w:trPr>
        <w:tc>
          <w:tcPr>
            <w:tcW w:w="3681" w:type="dxa"/>
          </w:tcPr>
          <w:p w14:paraId="3CF7BD6C" w14:textId="29A6B99C" w:rsidR="00336A2C" w:rsidRPr="004C62D9" w:rsidRDefault="00336A2C" w:rsidP="00A7460C">
            <w:pPr>
              <w:pStyle w:val="Listeafsnit"/>
              <w:numPr>
                <w:ilvl w:val="0"/>
                <w:numId w:val="22"/>
              </w:numPr>
              <w:rPr>
                <w:rFonts w:ascii="Times New Roman" w:hAnsi="Times New Roman"/>
                <w:b/>
                <w:bCs/>
                <w:sz w:val="24"/>
              </w:rPr>
            </w:pPr>
            <w:r w:rsidRPr="004C62D9">
              <w:rPr>
                <w:rFonts w:ascii="Times New Roman" w:hAnsi="Times New Roman"/>
                <w:b/>
                <w:bCs/>
                <w:sz w:val="24"/>
              </w:rPr>
              <w:lastRenderedPageBreak/>
              <w:t xml:space="preserve">Karrieredag for næste skoleår </w:t>
            </w:r>
            <w:r w:rsidR="00A7460C">
              <w:rPr>
                <w:rFonts w:ascii="Times New Roman" w:hAnsi="Times New Roman"/>
                <w:b/>
                <w:bCs/>
                <w:sz w:val="24"/>
              </w:rPr>
              <w:t>–</w:t>
            </w:r>
            <w:r w:rsidR="0011343D" w:rsidRPr="004C62D9">
              <w:rPr>
                <w:rFonts w:ascii="Times New Roman" w:hAnsi="Times New Roman"/>
                <w:b/>
                <w:bCs/>
                <w:sz w:val="24"/>
              </w:rPr>
              <w:t xml:space="preserve"> </w:t>
            </w:r>
            <w:r w:rsidR="00A7460C">
              <w:rPr>
                <w:rFonts w:ascii="Times New Roman" w:hAnsi="Times New Roman"/>
                <w:b/>
                <w:bCs/>
                <w:sz w:val="24"/>
              </w:rPr>
              <w:t>planlægning og køreplan</w:t>
            </w:r>
          </w:p>
        </w:tc>
        <w:tc>
          <w:tcPr>
            <w:tcW w:w="1559" w:type="dxa"/>
          </w:tcPr>
          <w:p w14:paraId="072ABCB8" w14:textId="28C04B6E" w:rsidR="00336A2C" w:rsidRDefault="00336A2C" w:rsidP="00594A2F">
            <w:pPr>
              <w:rPr>
                <w:rFonts w:ascii="Times New Roman" w:hAnsi="Times New Roman"/>
                <w:b/>
                <w:sz w:val="24"/>
              </w:rPr>
            </w:pPr>
            <w:r w:rsidRPr="00336A2C">
              <w:rPr>
                <w:rFonts w:ascii="Times New Roman" w:hAnsi="Times New Roman"/>
                <w:b/>
                <w:sz w:val="24"/>
              </w:rPr>
              <w:t>Drøftelse og beslutning 15 minutter</w:t>
            </w:r>
          </w:p>
        </w:tc>
        <w:tc>
          <w:tcPr>
            <w:tcW w:w="4614" w:type="dxa"/>
          </w:tcPr>
          <w:p w14:paraId="42DF4931" w14:textId="77777777" w:rsidR="005E461A" w:rsidRPr="0011343D" w:rsidRDefault="00D22EC0" w:rsidP="00114810">
            <w:pPr>
              <w:rPr>
                <w:rFonts w:ascii="Times New Roman" w:hAnsi="Times New Roman"/>
                <w:sz w:val="16"/>
                <w:szCs w:val="16"/>
              </w:rPr>
            </w:pPr>
            <w:r w:rsidRPr="0011343D">
              <w:rPr>
                <w:rFonts w:ascii="Times New Roman" w:hAnsi="Times New Roman"/>
                <w:sz w:val="16"/>
                <w:szCs w:val="16"/>
              </w:rPr>
              <w:t xml:space="preserve">Der </w:t>
            </w:r>
            <w:r w:rsidR="005E461A" w:rsidRPr="0011343D">
              <w:rPr>
                <w:rFonts w:ascii="Times New Roman" w:hAnsi="Times New Roman"/>
                <w:sz w:val="16"/>
                <w:szCs w:val="16"/>
              </w:rPr>
              <w:t>er en forventning om:</w:t>
            </w:r>
          </w:p>
          <w:p w14:paraId="1F1D2292" w14:textId="43131672" w:rsidR="00D22EC0" w:rsidRPr="0011343D" w:rsidRDefault="005E461A" w:rsidP="005E461A">
            <w:pPr>
              <w:pStyle w:val="Listeafsnit"/>
              <w:numPr>
                <w:ilvl w:val="0"/>
                <w:numId w:val="13"/>
              </w:numPr>
              <w:rPr>
                <w:rFonts w:ascii="Times New Roman" w:hAnsi="Times New Roman"/>
                <w:sz w:val="16"/>
                <w:szCs w:val="16"/>
              </w:rPr>
            </w:pPr>
            <w:r w:rsidRPr="0011343D">
              <w:rPr>
                <w:rFonts w:ascii="Times New Roman" w:hAnsi="Times New Roman"/>
                <w:sz w:val="16"/>
                <w:szCs w:val="16"/>
              </w:rPr>
              <w:t>at</w:t>
            </w:r>
            <w:r w:rsidR="00D22EC0" w:rsidRPr="0011343D">
              <w:rPr>
                <w:rFonts w:ascii="Times New Roman" w:hAnsi="Times New Roman"/>
                <w:sz w:val="16"/>
                <w:szCs w:val="16"/>
              </w:rPr>
              <w:t xml:space="preserve"> eleverne bliver forberedt på at deltage og kunne stille spørgsmål til de erhverv, som repræsenteres på aftenen. </w:t>
            </w:r>
          </w:p>
          <w:p w14:paraId="5077C290" w14:textId="4FE4EF1F" w:rsidR="00D22EC0" w:rsidRPr="0011343D" w:rsidRDefault="00D22EC0" w:rsidP="005E461A">
            <w:pPr>
              <w:pStyle w:val="Listeafsnit"/>
              <w:numPr>
                <w:ilvl w:val="0"/>
                <w:numId w:val="13"/>
              </w:numPr>
              <w:rPr>
                <w:rFonts w:ascii="Times New Roman" w:hAnsi="Times New Roman"/>
                <w:sz w:val="16"/>
                <w:szCs w:val="16"/>
              </w:rPr>
            </w:pPr>
            <w:r w:rsidRPr="0011343D">
              <w:rPr>
                <w:rFonts w:ascii="Times New Roman" w:hAnsi="Times New Roman"/>
                <w:sz w:val="16"/>
                <w:szCs w:val="16"/>
              </w:rPr>
              <w:t>Holde aftenen op imod uddannelsesbogen ift eleverne, og samarbejdet med UU-vejlederen.</w:t>
            </w:r>
          </w:p>
          <w:p w14:paraId="1CB660DD" w14:textId="066C7651" w:rsidR="005E461A" w:rsidRPr="0011343D" w:rsidRDefault="005E461A" w:rsidP="005E461A">
            <w:pPr>
              <w:pStyle w:val="Listeafsnit"/>
              <w:numPr>
                <w:ilvl w:val="0"/>
                <w:numId w:val="13"/>
              </w:numPr>
              <w:rPr>
                <w:rFonts w:ascii="Times New Roman" w:hAnsi="Times New Roman"/>
                <w:sz w:val="16"/>
                <w:szCs w:val="16"/>
              </w:rPr>
            </w:pPr>
            <w:r w:rsidRPr="0011343D">
              <w:rPr>
                <w:rFonts w:ascii="Times New Roman" w:hAnsi="Times New Roman"/>
                <w:sz w:val="16"/>
                <w:szCs w:val="16"/>
              </w:rPr>
              <w:t>Videre ind i et uddannelsesvalg.</w:t>
            </w:r>
          </w:p>
          <w:p w14:paraId="640FAAE0" w14:textId="77777777" w:rsidR="005E461A" w:rsidRDefault="005E461A" w:rsidP="00114810">
            <w:pPr>
              <w:rPr>
                <w:rFonts w:ascii="Times New Roman" w:hAnsi="Times New Roman"/>
                <w:sz w:val="24"/>
              </w:rPr>
            </w:pPr>
          </w:p>
          <w:p w14:paraId="250CC585" w14:textId="481B31EF" w:rsidR="00D22EC0" w:rsidRPr="0011343D" w:rsidRDefault="00D22EC0" w:rsidP="00114810">
            <w:pPr>
              <w:rPr>
                <w:rFonts w:ascii="Times New Roman" w:hAnsi="Times New Roman"/>
                <w:sz w:val="16"/>
                <w:szCs w:val="16"/>
              </w:rPr>
            </w:pPr>
            <w:r w:rsidRPr="0011343D">
              <w:rPr>
                <w:rFonts w:ascii="Times New Roman" w:hAnsi="Times New Roman"/>
                <w:sz w:val="16"/>
                <w:szCs w:val="16"/>
              </w:rPr>
              <w:t>Udvikle ift. Hvordan eleverne forbereder sig til aftenen, o</w:t>
            </w:r>
            <w:r w:rsidR="005E461A" w:rsidRPr="0011343D">
              <w:rPr>
                <w:rFonts w:ascii="Times New Roman" w:hAnsi="Times New Roman"/>
                <w:sz w:val="16"/>
                <w:szCs w:val="16"/>
              </w:rPr>
              <w:t>g hvordan de kan bruge informat</w:t>
            </w:r>
            <w:r w:rsidRPr="0011343D">
              <w:rPr>
                <w:rFonts w:ascii="Times New Roman" w:hAnsi="Times New Roman"/>
                <w:sz w:val="16"/>
                <w:szCs w:val="16"/>
              </w:rPr>
              <w:t>ionerne</w:t>
            </w:r>
            <w:r w:rsidR="005E461A" w:rsidRPr="0011343D">
              <w:rPr>
                <w:rFonts w:ascii="Times New Roman" w:hAnsi="Times New Roman"/>
                <w:sz w:val="16"/>
                <w:szCs w:val="16"/>
              </w:rPr>
              <w:t xml:space="preserve"> fremadrettet. </w:t>
            </w:r>
          </w:p>
          <w:p w14:paraId="56578081" w14:textId="77777777" w:rsidR="005E461A" w:rsidRPr="0011343D" w:rsidRDefault="005E461A" w:rsidP="00114810">
            <w:pPr>
              <w:rPr>
                <w:rFonts w:ascii="Times New Roman" w:hAnsi="Times New Roman"/>
                <w:sz w:val="16"/>
                <w:szCs w:val="16"/>
              </w:rPr>
            </w:pPr>
          </w:p>
          <w:p w14:paraId="0D3B38F6" w14:textId="2E6D6DBC" w:rsidR="005E461A" w:rsidRPr="0011343D" w:rsidRDefault="005E461A" w:rsidP="00114810">
            <w:pPr>
              <w:rPr>
                <w:rFonts w:ascii="Times New Roman" w:hAnsi="Times New Roman"/>
                <w:sz w:val="16"/>
                <w:szCs w:val="16"/>
              </w:rPr>
            </w:pPr>
            <w:r w:rsidRPr="0011343D">
              <w:rPr>
                <w:rFonts w:ascii="Times New Roman" w:hAnsi="Times New Roman"/>
                <w:sz w:val="16"/>
                <w:szCs w:val="16"/>
              </w:rPr>
              <w:t>Der kan være mange veje frem mod det job man har!</w:t>
            </w:r>
          </w:p>
          <w:p w14:paraId="3717886F" w14:textId="6F113AD3" w:rsidR="005E461A" w:rsidRPr="0011343D" w:rsidRDefault="005E461A" w:rsidP="00114810">
            <w:pPr>
              <w:rPr>
                <w:rFonts w:ascii="Times New Roman" w:hAnsi="Times New Roman"/>
                <w:sz w:val="16"/>
                <w:szCs w:val="16"/>
              </w:rPr>
            </w:pPr>
            <w:r w:rsidRPr="0011343D">
              <w:rPr>
                <w:rFonts w:ascii="Times New Roman" w:hAnsi="Times New Roman"/>
                <w:sz w:val="16"/>
                <w:szCs w:val="16"/>
              </w:rPr>
              <w:t>Torsdag (21. november) i uge 47 (eventuelt en flexuge) bliver dagen, hvor succesen gentages.</w:t>
            </w:r>
          </w:p>
          <w:p w14:paraId="45E5D6DE" w14:textId="5B444C9F" w:rsidR="00D22EC0" w:rsidRPr="0067672E" w:rsidRDefault="0067672E" w:rsidP="00114810">
            <w:pPr>
              <w:rPr>
                <w:rFonts w:ascii="Times New Roman" w:hAnsi="Times New Roman"/>
                <w:b/>
                <w:color w:val="FF0000"/>
                <w:sz w:val="24"/>
              </w:rPr>
            </w:pPr>
            <w:r w:rsidRPr="0067672E">
              <w:rPr>
                <w:rFonts w:ascii="Times New Roman" w:hAnsi="Times New Roman"/>
                <w:b/>
                <w:color w:val="FF0000"/>
                <w:sz w:val="24"/>
              </w:rPr>
              <w:t>Udskydes til senere møde</w:t>
            </w:r>
          </w:p>
          <w:p w14:paraId="0D968237" w14:textId="3481FE7B" w:rsidR="00D22EC0" w:rsidRDefault="00D22EC0" w:rsidP="0011343D">
            <w:pPr>
              <w:rPr>
                <w:rFonts w:ascii="Times New Roman" w:hAnsi="Times New Roman"/>
                <w:sz w:val="24"/>
              </w:rPr>
            </w:pPr>
          </w:p>
        </w:tc>
      </w:tr>
      <w:tr w:rsidR="004C62D9" w:rsidRPr="000F3F55" w14:paraId="3452947D" w14:textId="77777777" w:rsidTr="007C7AD9">
        <w:trPr>
          <w:trHeight w:val="1419"/>
        </w:trPr>
        <w:tc>
          <w:tcPr>
            <w:tcW w:w="3681" w:type="dxa"/>
          </w:tcPr>
          <w:p w14:paraId="3C814E48" w14:textId="129A0F50" w:rsidR="004C62D9" w:rsidRPr="004C62D9" w:rsidRDefault="004C62D9" w:rsidP="003F560C">
            <w:pPr>
              <w:pStyle w:val="Listeafsnit"/>
              <w:numPr>
                <w:ilvl w:val="0"/>
                <w:numId w:val="22"/>
              </w:numPr>
              <w:rPr>
                <w:rFonts w:ascii="Times New Roman" w:hAnsi="Times New Roman"/>
                <w:b/>
                <w:bCs/>
                <w:sz w:val="24"/>
              </w:rPr>
            </w:pPr>
            <w:r w:rsidRPr="004C62D9">
              <w:rPr>
                <w:rFonts w:ascii="Times New Roman" w:hAnsi="Times New Roman"/>
                <w:b/>
                <w:bCs/>
                <w:sz w:val="24"/>
              </w:rPr>
              <w:t>forretningsorden og årshjul ajourføres</w:t>
            </w:r>
            <w:r w:rsidR="003F560C">
              <w:rPr>
                <w:rFonts w:ascii="Times New Roman" w:hAnsi="Times New Roman"/>
                <w:b/>
                <w:bCs/>
                <w:sz w:val="24"/>
              </w:rPr>
              <w:t xml:space="preserve"> - bilag</w:t>
            </w:r>
          </w:p>
        </w:tc>
        <w:tc>
          <w:tcPr>
            <w:tcW w:w="1559" w:type="dxa"/>
          </w:tcPr>
          <w:p w14:paraId="47A4E9F6" w14:textId="0948DD1D" w:rsidR="004C62D9" w:rsidRPr="003F560C" w:rsidRDefault="004C62D9" w:rsidP="003F560C">
            <w:pPr>
              <w:rPr>
                <w:rFonts w:ascii="Times New Roman" w:hAnsi="Times New Roman"/>
                <w:b/>
                <w:sz w:val="24"/>
              </w:rPr>
            </w:pPr>
            <w:r>
              <w:rPr>
                <w:rFonts w:ascii="Times New Roman" w:hAnsi="Times New Roman"/>
                <w:b/>
                <w:sz w:val="24"/>
              </w:rPr>
              <w:t>Beslutning</w:t>
            </w:r>
            <w:r w:rsidR="003F560C">
              <w:rPr>
                <w:rFonts w:ascii="Times New Roman" w:hAnsi="Times New Roman"/>
                <w:b/>
                <w:sz w:val="24"/>
              </w:rPr>
              <w:t xml:space="preserve"> 15 m</w:t>
            </w:r>
            <w:r w:rsidRPr="003F560C">
              <w:rPr>
                <w:rFonts w:ascii="Times New Roman" w:hAnsi="Times New Roman"/>
                <w:b/>
                <w:sz w:val="24"/>
              </w:rPr>
              <w:t>inutter</w:t>
            </w:r>
          </w:p>
        </w:tc>
        <w:tc>
          <w:tcPr>
            <w:tcW w:w="4614" w:type="dxa"/>
          </w:tcPr>
          <w:p w14:paraId="1CB058FD" w14:textId="5166EEAA" w:rsidR="004C62D9" w:rsidRPr="00A52FBC" w:rsidRDefault="0067672E" w:rsidP="00A52FBC">
            <w:pPr>
              <w:rPr>
                <w:rFonts w:ascii="Times New Roman" w:hAnsi="Times New Roman"/>
                <w:b/>
                <w:sz w:val="24"/>
              </w:rPr>
            </w:pPr>
            <w:r w:rsidRPr="0067672E">
              <w:rPr>
                <w:rFonts w:ascii="Times New Roman" w:hAnsi="Times New Roman"/>
                <w:b/>
                <w:color w:val="FF0000"/>
                <w:sz w:val="24"/>
              </w:rPr>
              <w:t>Udskydes til senere møde</w:t>
            </w:r>
          </w:p>
        </w:tc>
      </w:tr>
      <w:tr w:rsidR="00A7460C" w:rsidRPr="000F3F55" w14:paraId="3E467D26" w14:textId="77777777" w:rsidTr="007C7AD9">
        <w:trPr>
          <w:trHeight w:val="1419"/>
        </w:trPr>
        <w:tc>
          <w:tcPr>
            <w:tcW w:w="3681" w:type="dxa"/>
          </w:tcPr>
          <w:p w14:paraId="3A086D13" w14:textId="76BC52C3" w:rsidR="00A7460C" w:rsidRPr="00A7460C" w:rsidRDefault="00A7460C" w:rsidP="00947B6E">
            <w:pPr>
              <w:pStyle w:val="Listeafsnit"/>
              <w:numPr>
                <w:ilvl w:val="0"/>
                <w:numId w:val="22"/>
              </w:numPr>
              <w:rPr>
                <w:rFonts w:ascii="Times New Roman" w:hAnsi="Times New Roman"/>
                <w:b/>
                <w:sz w:val="24"/>
              </w:rPr>
            </w:pPr>
            <w:r w:rsidRPr="004C62D9">
              <w:rPr>
                <w:rFonts w:ascii="Times New Roman" w:hAnsi="Times New Roman"/>
                <w:b/>
                <w:sz w:val="24"/>
              </w:rPr>
              <w:t>Forældremøder / SB deltagelse ved fællesmøder på årgange</w:t>
            </w:r>
            <w:r>
              <w:rPr>
                <w:rFonts w:ascii="Times New Roman" w:hAnsi="Times New Roman"/>
                <w:b/>
                <w:sz w:val="24"/>
              </w:rPr>
              <w:t xml:space="preserve"> </w:t>
            </w:r>
          </w:p>
        </w:tc>
        <w:tc>
          <w:tcPr>
            <w:tcW w:w="1559" w:type="dxa"/>
          </w:tcPr>
          <w:p w14:paraId="704D5135" w14:textId="3417B103" w:rsidR="00A7460C" w:rsidRDefault="00A7460C" w:rsidP="003F560C">
            <w:pPr>
              <w:rPr>
                <w:rFonts w:ascii="Times New Roman" w:hAnsi="Times New Roman"/>
                <w:b/>
                <w:sz w:val="24"/>
              </w:rPr>
            </w:pPr>
            <w:r>
              <w:rPr>
                <w:rFonts w:ascii="Times New Roman" w:hAnsi="Times New Roman"/>
                <w:b/>
                <w:sz w:val="24"/>
              </w:rPr>
              <w:t>Orientering og beslutning 10 m</w:t>
            </w:r>
            <w:r w:rsidRPr="003F560C">
              <w:rPr>
                <w:rFonts w:ascii="Times New Roman" w:hAnsi="Times New Roman"/>
                <w:b/>
                <w:sz w:val="24"/>
              </w:rPr>
              <w:t>inutter</w:t>
            </w:r>
          </w:p>
        </w:tc>
        <w:tc>
          <w:tcPr>
            <w:tcW w:w="4614" w:type="dxa"/>
          </w:tcPr>
          <w:p w14:paraId="750934AC" w14:textId="109282BF" w:rsidR="00A7460C" w:rsidRPr="0067672E" w:rsidRDefault="0067672E" w:rsidP="0067672E">
            <w:pPr>
              <w:ind w:left="360"/>
              <w:rPr>
                <w:rFonts w:ascii="Times New Roman" w:hAnsi="Times New Roman"/>
                <w:sz w:val="24"/>
              </w:rPr>
            </w:pPr>
            <w:r>
              <w:rPr>
                <w:rFonts w:ascii="Times New Roman" w:hAnsi="Times New Roman"/>
                <w:sz w:val="24"/>
              </w:rPr>
              <w:t xml:space="preserve">1 </w:t>
            </w:r>
            <w:r w:rsidR="00A7460C" w:rsidRPr="0067672E">
              <w:rPr>
                <w:rFonts w:ascii="Times New Roman" w:hAnsi="Times New Roman"/>
                <w:sz w:val="24"/>
              </w:rPr>
              <w:t>årgang 26. august klokken 17.00</w:t>
            </w:r>
          </w:p>
          <w:p w14:paraId="41A50189" w14:textId="5FAE8F42" w:rsidR="00A7460C" w:rsidRPr="0067672E" w:rsidRDefault="0067672E" w:rsidP="0067672E">
            <w:pPr>
              <w:ind w:left="360"/>
              <w:rPr>
                <w:rFonts w:ascii="Times New Roman" w:hAnsi="Times New Roman"/>
                <w:sz w:val="24"/>
              </w:rPr>
            </w:pPr>
            <w:r>
              <w:rPr>
                <w:rFonts w:ascii="Times New Roman" w:hAnsi="Times New Roman"/>
                <w:sz w:val="24"/>
              </w:rPr>
              <w:t xml:space="preserve">2 </w:t>
            </w:r>
            <w:r w:rsidR="00A7460C" w:rsidRPr="0067672E">
              <w:rPr>
                <w:rFonts w:ascii="Times New Roman" w:hAnsi="Times New Roman"/>
                <w:sz w:val="24"/>
              </w:rPr>
              <w:t>årgang 02. september kl. 17.00</w:t>
            </w:r>
          </w:p>
          <w:p w14:paraId="7253AA67" w14:textId="77777777" w:rsidR="00A7460C" w:rsidRDefault="0067672E" w:rsidP="0067672E">
            <w:pPr>
              <w:ind w:left="360"/>
              <w:rPr>
                <w:rFonts w:ascii="Times New Roman" w:hAnsi="Times New Roman"/>
                <w:sz w:val="24"/>
              </w:rPr>
            </w:pPr>
            <w:r>
              <w:rPr>
                <w:rFonts w:ascii="Times New Roman" w:hAnsi="Times New Roman"/>
                <w:sz w:val="24"/>
              </w:rPr>
              <w:t xml:space="preserve">3 </w:t>
            </w:r>
            <w:r w:rsidR="00A7460C" w:rsidRPr="0067672E">
              <w:rPr>
                <w:rFonts w:ascii="Times New Roman" w:hAnsi="Times New Roman"/>
                <w:sz w:val="24"/>
              </w:rPr>
              <w:t>årgang 04. september kl. 17.00</w:t>
            </w:r>
          </w:p>
          <w:p w14:paraId="5A9EB545" w14:textId="70443036" w:rsidR="0067672E" w:rsidRDefault="0067672E" w:rsidP="0067672E">
            <w:pPr>
              <w:ind w:left="360"/>
              <w:rPr>
                <w:rFonts w:ascii="Times New Roman" w:hAnsi="Times New Roman"/>
                <w:sz w:val="24"/>
              </w:rPr>
            </w:pPr>
            <w:r>
              <w:rPr>
                <w:rFonts w:ascii="Times New Roman" w:hAnsi="Times New Roman"/>
                <w:sz w:val="24"/>
              </w:rPr>
              <w:t>8 årgang 19. august kl 17.00</w:t>
            </w:r>
          </w:p>
          <w:p w14:paraId="50A02E29" w14:textId="77777777" w:rsidR="0067672E" w:rsidRDefault="0067672E" w:rsidP="0067672E">
            <w:pPr>
              <w:ind w:left="360"/>
              <w:rPr>
                <w:rFonts w:ascii="Times New Roman" w:hAnsi="Times New Roman"/>
                <w:sz w:val="24"/>
              </w:rPr>
            </w:pPr>
            <w:r>
              <w:rPr>
                <w:rFonts w:ascii="Times New Roman" w:hAnsi="Times New Roman"/>
                <w:sz w:val="24"/>
              </w:rPr>
              <w:t>9 årgang 26. august kl 17.00</w:t>
            </w:r>
          </w:p>
          <w:p w14:paraId="0E0160D3" w14:textId="43C6F127" w:rsidR="009E6C10" w:rsidRDefault="009E6C10" w:rsidP="0067672E">
            <w:pPr>
              <w:ind w:left="360"/>
              <w:rPr>
                <w:rFonts w:ascii="Times New Roman" w:hAnsi="Times New Roman"/>
                <w:sz w:val="24"/>
              </w:rPr>
            </w:pPr>
            <w:r>
              <w:rPr>
                <w:rFonts w:ascii="Times New Roman" w:hAnsi="Times New Roman"/>
                <w:sz w:val="24"/>
              </w:rPr>
              <w:t>6 og 7 årgang 28. august kl 17.00</w:t>
            </w:r>
          </w:p>
          <w:p w14:paraId="1A19939A" w14:textId="77777777" w:rsidR="009E6C10" w:rsidRDefault="009E6C10" w:rsidP="0067672E">
            <w:pPr>
              <w:ind w:left="360"/>
              <w:rPr>
                <w:rFonts w:ascii="Times New Roman" w:hAnsi="Times New Roman"/>
                <w:sz w:val="24"/>
              </w:rPr>
            </w:pPr>
            <w:r>
              <w:rPr>
                <w:rFonts w:ascii="Times New Roman" w:hAnsi="Times New Roman"/>
                <w:sz w:val="24"/>
              </w:rPr>
              <w:lastRenderedPageBreak/>
              <w:t>4 og 5 årgang 21. august kl 17.00</w:t>
            </w:r>
          </w:p>
          <w:p w14:paraId="61316041" w14:textId="77E4A84D" w:rsidR="009E6C10" w:rsidRPr="0067672E" w:rsidRDefault="009E6C10" w:rsidP="0067672E">
            <w:pPr>
              <w:ind w:left="360"/>
              <w:rPr>
                <w:rFonts w:ascii="Times New Roman" w:hAnsi="Times New Roman"/>
                <w:b/>
                <w:sz w:val="24"/>
              </w:rPr>
            </w:pPr>
          </w:p>
        </w:tc>
      </w:tr>
      <w:tr w:rsidR="00A7460C" w:rsidRPr="000F3F55" w14:paraId="14E0F7A1" w14:textId="77777777" w:rsidTr="007C7AD9">
        <w:trPr>
          <w:trHeight w:val="1419"/>
        </w:trPr>
        <w:tc>
          <w:tcPr>
            <w:tcW w:w="3681" w:type="dxa"/>
          </w:tcPr>
          <w:p w14:paraId="1B2FAFA1" w14:textId="4DE07F22" w:rsidR="00A7460C" w:rsidRPr="004C62D9" w:rsidRDefault="00A7460C" w:rsidP="00A7460C">
            <w:pPr>
              <w:pStyle w:val="Listeafsnit"/>
              <w:numPr>
                <w:ilvl w:val="0"/>
                <w:numId w:val="22"/>
              </w:numPr>
              <w:rPr>
                <w:rFonts w:ascii="Times New Roman" w:hAnsi="Times New Roman"/>
                <w:b/>
                <w:sz w:val="24"/>
              </w:rPr>
            </w:pPr>
            <w:r w:rsidRPr="004C62D9">
              <w:rPr>
                <w:rFonts w:ascii="Times New Roman" w:hAnsi="Times New Roman"/>
                <w:b/>
                <w:sz w:val="24"/>
              </w:rPr>
              <w:lastRenderedPageBreak/>
              <w:t>Fyraftensmøde i indskolingen omkring børns digitale liv – hvordan og hvem?</w:t>
            </w:r>
          </w:p>
        </w:tc>
        <w:tc>
          <w:tcPr>
            <w:tcW w:w="1559" w:type="dxa"/>
          </w:tcPr>
          <w:p w14:paraId="0F71720F" w14:textId="11D58FCA" w:rsidR="00A7460C" w:rsidRDefault="00A7460C" w:rsidP="003F560C">
            <w:pPr>
              <w:rPr>
                <w:rFonts w:ascii="Times New Roman" w:hAnsi="Times New Roman"/>
                <w:b/>
                <w:sz w:val="24"/>
              </w:rPr>
            </w:pPr>
            <w:r>
              <w:rPr>
                <w:rFonts w:ascii="Times New Roman" w:hAnsi="Times New Roman"/>
                <w:b/>
                <w:sz w:val="24"/>
              </w:rPr>
              <w:t>Beslutning 10 minutter</w:t>
            </w:r>
          </w:p>
        </w:tc>
        <w:tc>
          <w:tcPr>
            <w:tcW w:w="4614" w:type="dxa"/>
          </w:tcPr>
          <w:p w14:paraId="0E315044" w14:textId="0EE2B7AA" w:rsidR="00A7460C" w:rsidRPr="009E6C10" w:rsidRDefault="009E6C10" w:rsidP="00A52FBC">
            <w:pPr>
              <w:rPr>
                <w:rFonts w:ascii="Times New Roman" w:hAnsi="Times New Roman"/>
                <w:sz w:val="24"/>
              </w:rPr>
            </w:pPr>
            <w:r w:rsidRPr="009E6C10">
              <w:rPr>
                <w:rFonts w:ascii="Times New Roman" w:hAnsi="Times New Roman"/>
                <w:sz w:val="24"/>
              </w:rPr>
              <w:t>Det lyder som en god ide, vi planlægger med oplægsholder og dato</w:t>
            </w:r>
            <w:r w:rsidR="00893099">
              <w:rPr>
                <w:rFonts w:ascii="Times New Roman" w:hAnsi="Times New Roman"/>
                <w:sz w:val="24"/>
              </w:rPr>
              <w:t xml:space="preserve"> –det er ledelsen der står for den del.</w:t>
            </w:r>
          </w:p>
        </w:tc>
      </w:tr>
      <w:tr w:rsidR="00A7460C" w:rsidRPr="000F3F55" w14:paraId="7A755EA1" w14:textId="77777777" w:rsidTr="007C7AD9">
        <w:trPr>
          <w:trHeight w:val="1419"/>
        </w:trPr>
        <w:tc>
          <w:tcPr>
            <w:tcW w:w="3681" w:type="dxa"/>
          </w:tcPr>
          <w:p w14:paraId="627AE925" w14:textId="27CDB22A" w:rsidR="00A7460C" w:rsidRPr="004C62D9" w:rsidRDefault="00A7460C" w:rsidP="00A7460C">
            <w:pPr>
              <w:pStyle w:val="Listeafsnit"/>
              <w:numPr>
                <w:ilvl w:val="0"/>
                <w:numId w:val="22"/>
              </w:numPr>
              <w:rPr>
                <w:rFonts w:ascii="Times New Roman" w:hAnsi="Times New Roman"/>
                <w:b/>
                <w:sz w:val="24"/>
              </w:rPr>
            </w:pPr>
            <w:r w:rsidRPr="004C62D9">
              <w:rPr>
                <w:rFonts w:ascii="Times New Roman" w:hAnsi="Times New Roman"/>
                <w:b/>
                <w:sz w:val="24"/>
              </w:rPr>
              <w:t>Forældrehenvendelser</w:t>
            </w:r>
          </w:p>
        </w:tc>
        <w:tc>
          <w:tcPr>
            <w:tcW w:w="1559" w:type="dxa"/>
          </w:tcPr>
          <w:p w14:paraId="204F1885" w14:textId="2EED1A27" w:rsidR="00A7460C" w:rsidRDefault="00A7460C" w:rsidP="003F560C">
            <w:pPr>
              <w:rPr>
                <w:rFonts w:ascii="Times New Roman" w:hAnsi="Times New Roman"/>
                <w:b/>
                <w:sz w:val="24"/>
              </w:rPr>
            </w:pPr>
            <w:r w:rsidRPr="007C7AD9">
              <w:rPr>
                <w:rFonts w:ascii="Times New Roman" w:hAnsi="Times New Roman"/>
                <w:b/>
                <w:sz w:val="24"/>
              </w:rPr>
              <w:t>5 minutter</w:t>
            </w:r>
          </w:p>
        </w:tc>
        <w:tc>
          <w:tcPr>
            <w:tcW w:w="4614" w:type="dxa"/>
          </w:tcPr>
          <w:p w14:paraId="156C6542" w14:textId="32408BB8" w:rsidR="00A7460C" w:rsidRPr="00A52FBC" w:rsidRDefault="00893099" w:rsidP="00A52FBC">
            <w:pPr>
              <w:rPr>
                <w:rFonts w:ascii="Times New Roman" w:hAnsi="Times New Roman"/>
                <w:b/>
                <w:sz w:val="24"/>
              </w:rPr>
            </w:pPr>
            <w:r>
              <w:rPr>
                <w:rFonts w:ascii="Times New Roman" w:hAnsi="Times New Roman"/>
                <w:b/>
                <w:sz w:val="24"/>
              </w:rPr>
              <w:t>Dr</w:t>
            </w:r>
            <w:r w:rsidR="009E6C10">
              <w:rPr>
                <w:rFonts w:ascii="Times New Roman" w:hAnsi="Times New Roman"/>
                <w:b/>
                <w:sz w:val="24"/>
              </w:rPr>
              <w:t>øftet</w:t>
            </w:r>
          </w:p>
        </w:tc>
      </w:tr>
      <w:tr w:rsidR="00A7460C" w:rsidRPr="000F3F55" w14:paraId="559749A0" w14:textId="77777777" w:rsidTr="007C7AD9">
        <w:trPr>
          <w:trHeight w:val="1419"/>
        </w:trPr>
        <w:tc>
          <w:tcPr>
            <w:tcW w:w="3681" w:type="dxa"/>
          </w:tcPr>
          <w:p w14:paraId="708BA4F5" w14:textId="1D97D4C2" w:rsidR="00A7460C" w:rsidRPr="004C62D9" w:rsidRDefault="00A7460C" w:rsidP="00A7460C">
            <w:pPr>
              <w:pStyle w:val="Listeafsnit"/>
              <w:numPr>
                <w:ilvl w:val="0"/>
                <w:numId w:val="22"/>
              </w:numPr>
              <w:rPr>
                <w:rFonts w:ascii="Times New Roman" w:hAnsi="Times New Roman"/>
                <w:b/>
                <w:sz w:val="24"/>
              </w:rPr>
            </w:pPr>
            <w:r w:rsidRPr="004C62D9">
              <w:rPr>
                <w:rFonts w:ascii="Times New Roman" w:hAnsi="Times New Roman"/>
                <w:b/>
                <w:sz w:val="24"/>
              </w:rPr>
              <w:t>Eventuelt</w:t>
            </w:r>
          </w:p>
        </w:tc>
        <w:tc>
          <w:tcPr>
            <w:tcW w:w="1559" w:type="dxa"/>
          </w:tcPr>
          <w:p w14:paraId="384447AF" w14:textId="2453F9FD" w:rsidR="00A7460C" w:rsidRPr="007C7AD9" w:rsidRDefault="00A7460C" w:rsidP="003F560C">
            <w:pPr>
              <w:rPr>
                <w:rFonts w:ascii="Times New Roman" w:hAnsi="Times New Roman"/>
                <w:b/>
                <w:sz w:val="24"/>
              </w:rPr>
            </w:pPr>
            <w:r>
              <w:rPr>
                <w:rFonts w:ascii="Times New Roman" w:hAnsi="Times New Roman"/>
                <w:b/>
                <w:sz w:val="24"/>
              </w:rPr>
              <w:t>5 minutter</w:t>
            </w:r>
          </w:p>
        </w:tc>
        <w:tc>
          <w:tcPr>
            <w:tcW w:w="4614" w:type="dxa"/>
          </w:tcPr>
          <w:p w14:paraId="2E7EE801" w14:textId="77777777" w:rsidR="00A7460C" w:rsidRPr="00A52FBC" w:rsidRDefault="00A7460C" w:rsidP="00A52FBC">
            <w:pPr>
              <w:rPr>
                <w:rFonts w:ascii="Times New Roman" w:hAnsi="Times New Roman"/>
                <w:b/>
                <w:sz w:val="24"/>
              </w:rPr>
            </w:pPr>
          </w:p>
        </w:tc>
      </w:tr>
      <w:tr w:rsidR="00A7460C" w:rsidRPr="000F3F55" w14:paraId="630A6A97" w14:textId="77777777" w:rsidTr="007C7AD9">
        <w:trPr>
          <w:trHeight w:val="1419"/>
        </w:trPr>
        <w:tc>
          <w:tcPr>
            <w:tcW w:w="3681" w:type="dxa"/>
          </w:tcPr>
          <w:p w14:paraId="4FD3F10A" w14:textId="01699AB7" w:rsidR="00A7460C" w:rsidRPr="004C62D9" w:rsidRDefault="00A7460C" w:rsidP="00A7460C">
            <w:pPr>
              <w:pStyle w:val="Listeafsnit"/>
              <w:numPr>
                <w:ilvl w:val="0"/>
                <w:numId w:val="22"/>
              </w:numPr>
              <w:rPr>
                <w:rFonts w:ascii="Times New Roman" w:hAnsi="Times New Roman"/>
                <w:b/>
                <w:sz w:val="24"/>
              </w:rPr>
            </w:pPr>
            <w:r w:rsidRPr="004C62D9">
              <w:rPr>
                <w:rFonts w:ascii="Times New Roman" w:hAnsi="Times New Roman"/>
                <w:b/>
                <w:sz w:val="24"/>
              </w:rPr>
              <w:t>Farvel til afgående skolebestyrelsesmedlemmer</w:t>
            </w:r>
          </w:p>
        </w:tc>
        <w:tc>
          <w:tcPr>
            <w:tcW w:w="1559" w:type="dxa"/>
          </w:tcPr>
          <w:p w14:paraId="10D2FB3B" w14:textId="7CC7A9C5" w:rsidR="00A7460C" w:rsidRPr="007C7AD9" w:rsidRDefault="00A7460C" w:rsidP="003F560C">
            <w:pPr>
              <w:rPr>
                <w:rFonts w:ascii="Times New Roman" w:hAnsi="Times New Roman"/>
                <w:b/>
                <w:sz w:val="24"/>
              </w:rPr>
            </w:pPr>
            <w:r>
              <w:rPr>
                <w:rFonts w:ascii="Times New Roman" w:hAnsi="Times New Roman"/>
                <w:b/>
                <w:sz w:val="24"/>
              </w:rPr>
              <w:t>15 minutter</w:t>
            </w:r>
          </w:p>
        </w:tc>
        <w:tc>
          <w:tcPr>
            <w:tcW w:w="4614" w:type="dxa"/>
          </w:tcPr>
          <w:p w14:paraId="08FCBDCF" w14:textId="77777777" w:rsidR="00A7460C" w:rsidRPr="00A52FBC" w:rsidRDefault="00A7460C" w:rsidP="00A52FBC">
            <w:pPr>
              <w:rPr>
                <w:rFonts w:ascii="Times New Roman" w:hAnsi="Times New Roman"/>
                <w:b/>
                <w:sz w:val="24"/>
              </w:rPr>
            </w:pPr>
          </w:p>
        </w:tc>
      </w:tr>
      <w:tr w:rsidR="00D5087D" w:rsidRPr="00806ACC" w14:paraId="223150E9" w14:textId="77777777" w:rsidTr="007C7AD9">
        <w:trPr>
          <w:trHeight w:val="1419"/>
        </w:trPr>
        <w:tc>
          <w:tcPr>
            <w:tcW w:w="3681" w:type="dxa"/>
          </w:tcPr>
          <w:p w14:paraId="64C8035B" w14:textId="77777777" w:rsidR="00D5087D" w:rsidRDefault="00D5087D" w:rsidP="00D5087D">
            <w:pPr>
              <w:rPr>
                <w:rFonts w:ascii="Times New Roman" w:hAnsi="Times New Roman"/>
                <w:b/>
                <w:sz w:val="24"/>
              </w:rPr>
            </w:pPr>
            <w:r w:rsidRPr="001A5174">
              <w:rPr>
                <w:rFonts w:ascii="Times New Roman" w:hAnsi="Times New Roman"/>
                <w:b/>
                <w:sz w:val="24"/>
              </w:rPr>
              <w:t>Punkter til næste møde</w:t>
            </w:r>
          </w:p>
          <w:p w14:paraId="5BA3E25A" w14:textId="129BDC94" w:rsidR="00D5087D" w:rsidRDefault="00D5087D" w:rsidP="00D5087D">
            <w:pPr>
              <w:rPr>
                <w:rFonts w:ascii="Times New Roman" w:hAnsi="Times New Roman"/>
                <w:b/>
                <w:sz w:val="24"/>
              </w:rPr>
            </w:pPr>
          </w:p>
          <w:p w14:paraId="747C2FAA" w14:textId="16C70227" w:rsidR="00D5087D" w:rsidRPr="001A5174" w:rsidRDefault="00D5087D" w:rsidP="00D5087D">
            <w:pPr>
              <w:rPr>
                <w:rFonts w:ascii="Times New Roman" w:hAnsi="Times New Roman"/>
                <w:b/>
                <w:sz w:val="24"/>
              </w:rPr>
            </w:pPr>
          </w:p>
        </w:tc>
        <w:tc>
          <w:tcPr>
            <w:tcW w:w="1559" w:type="dxa"/>
          </w:tcPr>
          <w:p w14:paraId="5B3D7C2D" w14:textId="77777777" w:rsidR="00D5087D" w:rsidRPr="00806ACC" w:rsidRDefault="00D5087D" w:rsidP="00D5087D">
            <w:pPr>
              <w:rPr>
                <w:rFonts w:ascii="Times New Roman" w:hAnsi="Times New Roman"/>
                <w:sz w:val="24"/>
              </w:rPr>
            </w:pPr>
          </w:p>
        </w:tc>
        <w:tc>
          <w:tcPr>
            <w:tcW w:w="4614" w:type="dxa"/>
          </w:tcPr>
          <w:p w14:paraId="710E6248" w14:textId="77777777" w:rsidR="00D21729" w:rsidRDefault="00D21729" w:rsidP="000614DA">
            <w:pPr>
              <w:rPr>
                <w:rFonts w:ascii="Times New Roman" w:hAnsi="Times New Roman"/>
                <w:b/>
                <w:sz w:val="24"/>
              </w:rPr>
            </w:pPr>
          </w:p>
          <w:p w14:paraId="6C8F05D8" w14:textId="42357F7C" w:rsidR="00623931" w:rsidRPr="004C62D9" w:rsidRDefault="00B44B1D" w:rsidP="000614DA">
            <w:pPr>
              <w:numPr>
                <w:ilvl w:val="0"/>
                <w:numId w:val="9"/>
              </w:numPr>
              <w:rPr>
                <w:rFonts w:ascii="Times New Roman" w:hAnsi="Times New Roman"/>
                <w:b/>
                <w:sz w:val="24"/>
              </w:rPr>
            </w:pPr>
            <w:r>
              <w:rPr>
                <w:rFonts w:ascii="Times New Roman" w:hAnsi="Times New Roman"/>
                <w:b/>
                <w:bCs/>
                <w:sz w:val="24"/>
              </w:rPr>
              <w:t>H</w:t>
            </w:r>
            <w:r w:rsidR="004564EE" w:rsidRPr="00594A2F">
              <w:rPr>
                <w:rFonts w:ascii="Times New Roman" w:hAnsi="Times New Roman"/>
                <w:b/>
                <w:bCs/>
                <w:sz w:val="24"/>
              </w:rPr>
              <w:t>usk lærernes/medarbejdernes dag den 5. oktober</w:t>
            </w:r>
          </w:p>
          <w:p w14:paraId="49F22A3E" w14:textId="2944D1B7" w:rsidR="00D21729" w:rsidRPr="003F560C" w:rsidRDefault="00623931" w:rsidP="004C62D9">
            <w:pPr>
              <w:pStyle w:val="Listeafsnit"/>
              <w:numPr>
                <w:ilvl w:val="0"/>
                <w:numId w:val="15"/>
              </w:numPr>
              <w:rPr>
                <w:rFonts w:ascii="Times New Roman" w:hAnsi="Times New Roman"/>
                <w:b/>
                <w:sz w:val="24"/>
              </w:rPr>
            </w:pPr>
            <w:r w:rsidRPr="004C62D9">
              <w:rPr>
                <w:rFonts w:ascii="Times New Roman" w:hAnsi="Times New Roman"/>
                <w:b/>
                <w:bCs/>
                <w:sz w:val="24"/>
              </w:rPr>
              <w:t xml:space="preserve">Trivselsrapporterne gennemgås efter sommerferien. </w:t>
            </w:r>
          </w:p>
          <w:p w14:paraId="587A5B93" w14:textId="77777777" w:rsidR="003F560C" w:rsidRPr="003F560C" w:rsidRDefault="003F560C" w:rsidP="003F560C">
            <w:pPr>
              <w:pStyle w:val="Listeafsnit"/>
              <w:numPr>
                <w:ilvl w:val="0"/>
                <w:numId w:val="15"/>
              </w:numPr>
              <w:rPr>
                <w:rFonts w:ascii="Times New Roman" w:hAnsi="Times New Roman"/>
                <w:sz w:val="24"/>
              </w:rPr>
            </w:pPr>
            <w:r w:rsidRPr="003F560C">
              <w:rPr>
                <w:rFonts w:ascii="Times New Roman" w:hAnsi="Times New Roman"/>
                <w:sz w:val="24"/>
              </w:rPr>
              <w:t>Elevrådet skal have det på deres møder inden sommerferien (både i det lille og store elevråd). Medarbejderne tager det på afdelingsmøderne hurtigst muligt.</w:t>
            </w:r>
          </w:p>
          <w:p w14:paraId="6918060B" w14:textId="77777777" w:rsidR="003F560C" w:rsidRPr="003F560C" w:rsidRDefault="003F560C" w:rsidP="003F560C">
            <w:pPr>
              <w:pStyle w:val="Listeafsnit"/>
              <w:numPr>
                <w:ilvl w:val="0"/>
                <w:numId w:val="15"/>
              </w:numPr>
              <w:rPr>
                <w:rFonts w:ascii="Times New Roman" w:hAnsi="Times New Roman"/>
                <w:b/>
                <w:sz w:val="24"/>
              </w:rPr>
            </w:pPr>
            <w:r w:rsidRPr="003F560C">
              <w:rPr>
                <w:rFonts w:ascii="Times New Roman" w:hAnsi="Times New Roman"/>
                <w:b/>
                <w:sz w:val="24"/>
              </w:rPr>
              <w:lastRenderedPageBreak/>
              <w:t>Opfølgning efter sommerferien – samler data (september mødet)</w:t>
            </w:r>
          </w:p>
          <w:p w14:paraId="502E242F" w14:textId="77777777" w:rsidR="003F560C" w:rsidRPr="004C62D9" w:rsidRDefault="003F560C" w:rsidP="004C62D9">
            <w:pPr>
              <w:pStyle w:val="Listeafsnit"/>
              <w:numPr>
                <w:ilvl w:val="0"/>
                <w:numId w:val="15"/>
              </w:numPr>
              <w:rPr>
                <w:rFonts w:ascii="Times New Roman" w:hAnsi="Times New Roman"/>
                <w:b/>
                <w:sz w:val="24"/>
              </w:rPr>
            </w:pPr>
          </w:p>
          <w:p w14:paraId="6BCB9338" w14:textId="1785E4AC" w:rsidR="00E31E55" w:rsidRPr="000614DA" w:rsidRDefault="00D70C9F" w:rsidP="000614DA">
            <w:pPr>
              <w:rPr>
                <w:rFonts w:ascii="Times New Roman" w:hAnsi="Times New Roman"/>
                <w:b/>
                <w:sz w:val="24"/>
              </w:rPr>
            </w:pPr>
            <w:r>
              <w:rPr>
                <w:rFonts w:ascii="Times New Roman" w:hAnsi="Times New Roman"/>
                <w:b/>
                <w:sz w:val="24"/>
              </w:rPr>
              <w:t>----------------------------------------------------</w:t>
            </w:r>
          </w:p>
          <w:p w14:paraId="4FF0A081" w14:textId="07859047" w:rsidR="00D5087D" w:rsidRPr="00E3228C" w:rsidRDefault="00D5087D" w:rsidP="00D5087D">
            <w:pPr>
              <w:rPr>
                <w:rFonts w:ascii="Times New Roman" w:hAnsi="Times New Roman"/>
                <w:b/>
                <w:sz w:val="24"/>
              </w:rPr>
            </w:pPr>
            <w:r>
              <w:rPr>
                <w:rFonts w:ascii="Times New Roman" w:hAnsi="Times New Roman"/>
                <w:b/>
                <w:color w:val="FF0000"/>
                <w:sz w:val="24"/>
              </w:rPr>
              <w:t xml:space="preserve">Elevfravær </w:t>
            </w:r>
            <w:r w:rsidRPr="00E3228C">
              <w:rPr>
                <w:rFonts w:ascii="Times New Roman" w:hAnsi="Times New Roman"/>
                <w:b/>
                <w:sz w:val="24"/>
              </w:rPr>
              <w:t>med udgangen af et kvartal (oktober januar april juni/juli)</w:t>
            </w:r>
          </w:p>
          <w:p w14:paraId="5D4A573E" w14:textId="25B55475" w:rsidR="00D5087D" w:rsidRDefault="00D5087D" w:rsidP="006D5C0B">
            <w:pPr>
              <w:pStyle w:val="Listeafsnit"/>
              <w:numPr>
                <w:ilvl w:val="0"/>
                <w:numId w:val="2"/>
              </w:numPr>
              <w:rPr>
                <w:rFonts w:ascii="Times New Roman" w:hAnsi="Times New Roman"/>
                <w:b/>
                <w:sz w:val="24"/>
              </w:rPr>
            </w:pPr>
            <w:r w:rsidRPr="00E3228C">
              <w:rPr>
                <w:rFonts w:ascii="Times New Roman" w:hAnsi="Times New Roman"/>
                <w:b/>
                <w:sz w:val="24"/>
              </w:rPr>
              <w:t>Hvordan går det</w:t>
            </w:r>
          </w:p>
          <w:p w14:paraId="3875D8EE" w14:textId="033304C3" w:rsidR="00577A61" w:rsidRPr="00577A61" w:rsidRDefault="00577A61" w:rsidP="00577A61">
            <w:pPr>
              <w:rPr>
                <w:rFonts w:ascii="Times New Roman" w:hAnsi="Times New Roman"/>
                <w:b/>
                <w:sz w:val="24"/>
              </w:rPr>
            </w:pPr>
          </w:p>
          <w:p w14:paraId="38662396" w14:textId="05463C28" w:rsidR="00D70C9F" w:rsidRDefault="00D70C9F" w:rsidP="00D70C9F">
            <w:pPr>
              <w:rPr>
                <w:rFonts w:ascii="Times New Roman" w:hAnsi="Times New Roman"/>
                <w:bCs/>
                <w:sz w:val="24"/>
              </w:rPr>
            </w:pPr>
            <w:r w:rsidRPr="00D70C9F">
              <w:rPr>
                <w:rFonts w:ascii="Times New Roman" w:hAnsi="Times New Roman"/>
                <w:b/>
                <w:bCs/>
                <w:sz w:val="24"/>
              </w:rPr>
              <w:t>Aula anvendelsesstrategi</w:t>
            </w:r>
            <w:r w:rsidRPr="00E31E55">
              <w:rPr>
                <w:rFonts w:ascii="Times New Roman" w:hAnsi="Times New Roman"/>
                <w:sz w:val="24"/>
              </w:rPr>
              <w:t xml:space="preserve"> </w:t>
            </w:r>
            <w:r w:rsidRPr="00E31E55">
              <w:rPr>
                <w:rFonts w:ascii="Times New Roman" w:hAnsi="Times New Roman"/>
                <w:bCs/>
                <w:sz w:val="24"/>
              </w:rPr>
              <w:t xml:space="preserve">Se bilag kun elektronisk (udsendt i januar) skydes til der er udarbejdet en ny anvendelsesplan ift AULA </w:t>
            </w:r>
            <w:r>
              <w:rPr>
                <w:rFonts w:ascii="Times New Roman" w:hAnsi="Times New Roman"/>
                <w:bCs/>
                <w:sz w:val="24"/>
              </w:rPr>
              <w:t>–</w:t>
            </w:r>
            <w:r w:rsidRPr="00E31E55">
              <w:rPr>
                <w:rFonts w:ascii="Times New Roman" w:hAnsi="Times New Roman"/>
                <w:bCs/>
                <w:sz w:val="24"/>
              </w:rPr>
              <w:t xml:space="preserve"> forvaltningen</w:t>
            </w:r>
          </w:p>
          <w:p w14:paraId="727E77D3" w14:textId="78C7BF11" w:rsidR="008B131E" w:rsidRDefault="008B131E" w:rsidP="00D70C9F">
            <w:pPr>
              <w:rPr>
                <w:rFonts w:ascii="Times New Roman" w:hAnsi="Times New Roman"/>
                <w:bCs/>
                <w:sz w:val="24"/>
              </w:rPr>
            </w:pPr>
          </w:p>
          <w:p w14:paraId="21F9D681" w14:textId="629C4858" w:rsidR="008B131E" w:rsidRDefault="008B131E" w:rsidP="00D70C9F">
            <w:pPr>
              <w:rPr>
                <w:rFonts w:ascii="Times New Roman" w:hAnsi="Times New Roman"/>
                <w:bCs/>
                <w:sz w:val="24"/>
              </w:rPr>
            </w:pPr>
            <w:r w:rsidRPr="008B131E">
              <w:rPr>
                <w:rFonts w:ascii="Times New Roman" w:hAnsi="Times New Roman"/>
                <w:bCs/>
                <w:sz w:val="24"/>
              </w:rPr>
              <w:t xml:space="preserve">Vi genbesøger princippet om IT og digitaldannelse, kontaktforældre, </w:t>
            </w:r>
          </w:p>
          <w:p w14:paraId="4170106D" w14:textId="77777777" w:rsidR="00D70C9F" w:rsidRDefault="00D70C9F" w:rsidP="00D70C9F">
            <w:pPr>
              <w:rPr>
                <w:rFonts w:ascii="Times New Roman" w:hAnsi="Times New Roman"/>
                <w:bCs/>
                <w:sz w:val="24"/>
              </w:rPr>
            </w:pPr>
          </w:p>
          <w:p w14:paraId="12BCDD54" w14:textId="77777777" w:rsidR="00D70C9F" w:rsidRDefault="00D70C9F" w:rsidP="00D70C9F">
            <w:pPr>
              <w:rPr>
                <w:rFonts w:ascii="Times New Roman" w:hAnsi="Times New Roman"/>
                <w:b/>
                <w:sz w:val="24"/>
              </w:rPr>
            </w:pPr>
            <w:r>
              <w:rPr>
                <w:rFonts w:ascii="Times New Roman" w:hAnsi="Times New Roman"/>
                <w:b/>
                <w:sz w:val="24"/>
              </w:rPr>
              <w:t xml:space="preserve">Obs seminar den 4. og 5. oktober, hvor vi  </w:t>
            </w:r>
          </w:p>
          <w:p w14:paraId="72838C3F" w14:textId="77777777" w:rsidR="00D70C9F" w:rsidRPr="00B44B1D" w:rsidRDefault="00D70C9F" w:rsidP="00D70C9F">
            <w:pPr>
              <w:rPr>
                <w:rFonts w:ascii="Times New Roman" w:hAnsi="Times New Roman"/>
                <w:sz w:val="24"/>
              </w:rPr>
            </w:pPr>
            <w:r>
              <w:rPr>
                <w:rFonts w:ascii="Times New Roman" w:hAnsi="Times New Roman"/>
                <w:b/>
                <w:sz w:val="24"/>
              </w:rPr>
              <w:t>a</w:t>
            </w:r>
            <w:r w:rsidRPr="00B44B1D">
              <w:rPr>
                <w:rFonts w:ascii="Times New Roman" w:hAnsi="Times New Roman"/>
                <w:b/>
                <w:sz w:val="24"/>
              </w:rPr>
              <w:t>rbejde</w:t>
            </w:r>
            <w:r>
              <w:rPr>
                <w:rFonts w:ascii="Times New Roman" w:hAnsi="Times New Roman"/>
                <w:b/>
                <w:sz w:val="24"/>
              </w:rPr>
              <w:t>r</w:t>
            </w:r>
            <w:r w:rsidRPr="00B44B1D">
              <w:rPr>
                <w:rFonts w:ascii="Times New Roman" w:hAnsi="Times New Roman"/>
                <w:b/>
                <w:sz w:val="24"/>
              </w:rPr>
              <w:t xml:space="preserve"> videre med ordensreglerne på </w:t>
            </w:r>
            <w:r w:rsidRPr="00B44B1D">
              <w:rPr>
                <w:rFonts w:ascii="Times New Roman" w:hAnsi="Times New Roman"/>
                <w:sz w:val="24"/>
              </w:rPr>
              <w:t>(fra kontaktforældremødet + lærerudtalelser og elevråddets udtalelser bilag de gamle ordensregler De gamle ordensregler skal nytænkes</w:t>
            </w:r>
          </w:p>
          <w:p w14:paraId="3BA83796" w14:textId="77777777" w:rsidR="00D70C9F" w:rsidRPr="00B44B1D" w:rsidRDefault="00D70C9F" w:rsidP="00D70C9F">
            <w:pPr>
              <w:rPr>
                <w:rFonts w:ascii="Times New Roman" w:hAnsi="Times New Roman"/>
                <w:sz w:val="24"/>
              </w:rPr>
            </w:pPr>
            <w:r w:rsidRPr="00B44B1D">
              <w:rPr>
                <w:rFonts w:ascii="Times New Roman" w:hAnsi="Times New Roman"/>
                <w:sz w:val="24"/>
              </w:rPr>
              <w:t>Oplæg ift. input fra medarbejdere og elever til de nye regler – proces</w:t>
            </w:r>
          </w:p>
          <w:p w14:paraId="3F694225" w14:textId="77777777" w:rsidR="00D70C9F" w:rsidRPr="00B44B1D" w:rsidRDefault="00D70C9F" w:rsidP="00D70C9F">
            <w:pPr>
              <w:rPr>
                <w:rFonts w:ascii="Times New Roman" w:hAnsi="Times New Roman"/>
                <w:sz w:val="24"/>
              </w:rPr>
            </w:pPr>
          </w:p>
          <w:p w14:paraId="6C841548" w14:textId="06A25874" w:rsidR="00D5087D" w:rsidRPr="00716E3F" w:rsidRDefault="00D5087D" w:rsidP="003F560C">
            <w:pPr>
              <w:rPr>
                <w:rFonts w:ascii="Times New Roman" w:hAnsi="Times New Roman"/>
                <w:b/>
                <w:sz w:val="24"/>
              </w:rPr>
            </w:pPr>
          </w:p>
        </w:tc>
      </w:tr>
    </w:tbl>
    <w:p w14:paraId="2321944C" w14:textId="77777777" w:rsidR="00097362" w:rsidRDefault="00806ACC" w:rsidP="00806ACC">
      <w:pPr>
        <w:rPr>
          <w:rFonts w:ascii="Times New Roman" w:hAnsi="Times New Roman"/>
          <w:sz w:val="24"/>
        </w:rPr>
      </w:pPr>
      <w:r w:rsidRPr="00806ACC">
        <w:rPr>
          <w:rFonts w:ascii="Times New Roman" w:hAnsi="Times New Roman"/>
          <w:sz w:val="24"/>
        </w:rPr>
        <w:lastRenderedPageBreak/>
        <w:t xml:space="preserve">Evt. afbud meldes til Alice Eklund </w:t>
      </w:r>
      <w:hyperlink r:id="rId6" w:history="1">
        <w:r w:rsidR="00097362" w:rsidRPr="00854490">
          <w:rPr>
            <w:rStyle w:val="Hyperlink"/>
            <w:rFonts w:ascii="Times New Roman" w:hAnsi="Times New Roman"/>
            <w:sz w:val="24"/>
          </w:rPr>
          <w:t>aek@brondby.dk</w:t>
        </w:r>
      </w:hyperlink>
    </w:p>
    <w:p w14:paraId="60D99E44" w14:textId="77777777" w:rsidR="00370DAF" w:rsidRDefault="00370DAF" w:rsidP="00806ACC">
      <w:pPr>
        <w:rPr>
          <w:rFonts w:ascii="Times New Roman" w:hAnsi="Times New Roman"/>
          <w:sz w:val="24"/>
        </w:rPr>
      </w:pPr>
    </w:p>
    <w:p w14:paraId="5A42F934" w14:textId="7AE5E6F1" w:rsidR="00806ACC" w:rsidRPr="00806ACC" w:rsidRDefault="00806ACC" w:rsidP="00806ACC">
      <w:pPr>
        <w:rPr>
          <w:rFonts w:ascii="Times New Roman" w:hAnsi="Times New Roman"/>
          <w:sz w:val="24"/>
        </w:rPr>
      </w:pPr>
      <w:r w:rsidRPr="00806ACC">
        <w:rPr>
          <w:rFonts w:ascii="Times New Roman" w:hAnsi="Times New Roman"/>
          <w:sz w:val="24"/>
        </w:rPr>
        <w:t>Med venlig hilsen</w:t>
      </w:r>
    </w:p>
    <w:p w14:paraId="565F38AD" w14:textId="77777777" w:rsidR="00806ACC" w:rsidRPr="00806ACC" w:rsidRDefault="00806ACC" w:rsidP="00806ACC">
      <w:pPr>
        <w:rPr>
          <w:rFonts w:ascii="Times New Roman" w:hAnsi="Times New Roman"/>
          <w:sz w:val="24"/>
        </w:rPr>
      </w:pPr>
    </w:p>
    <w:p w14:paraId="3177F823" w14:textId="3AF85E67" w:rsidR="00A65B2C" w:rsidRDefault="00370DAF" w:rsidP="00370DAF">
      <w:pPr>
        <w:rPr>
          <w:rFonts w:ascii="Times New Roman" w:hAnsi="Times New Roman"/>
          <w:sz w:val="24"/>
        </w:rPr>
      </w:pPr>
      <w:r w:rsidRPr="00370DAF">
        <w:rPr>
          <w:rFonts w:ascii="Times New Roman" w:hAnsi="Times New Roman"/>
          <w:sz w:val="24"/>
        </w:rPr>
        <w:t>Anita Sulkjær Skafsgaard</w:t>
      </w:r>
    </w:p>
    <w:p w14:paraId="654A6AE9" w14:textId="325D1732" w:rsidR="00C7035A" w:rsidRDefault="00C7035A" w:rsidP="00370DAF">
      <w:pPr>
        <w:rPr>
          <w:rFonts w:ascii="Times New Roman" w:hAnsi="Times New Roman"/>
          <w:sz w:val="24"/>
        </w:rPr>
      </w:pPr>
    </w:p>
    <w:p w14:paraId="384FA5F7" w14:textId="198CB9E2" w:rsidR="00FD1516" w:rsidRDefault="00FD1516" w:rsidP="00370DAF">
      <w:pPr>
        <w:rPr>
          <w:rFonts w:ascii="Times New Roman" w:hAnsi="Times New Roman"/>
          <w:sz w:val="24"/>
        </w:rPr>
      </w:pPr>
      <w:r>
        <w:rPr>
          <w:rFonts w:ascii="Times New Roman" w:hAnsi="Times New Roman"/>
          <w:sz w:val="24"/>
        </w:rPr>
        <w:t>--------------------------------------------------------------------------------------------</w:t>
      </w:r>
    </w:p>
    <w:p w14:paraId="21B3A40A" w14:textId="03A8CC35" w:rsidR="00C7035A" w:rsidRDefault="00C7035A" w:rsidP="00370DAF">
      <w:pPr>
        <w:rPr>
          <w:rFonts w:ascii="Times New Roman" w:hAnsi="Times New Roman"/>
          <w:sz w:val="24"/>
        </w:rPr>
      </w:pPr>
    </w:p>
    <w:p w14:paraId="08587599" w14:textId="44A4189E" w:rsidR="00C7035A" w:rsidRDefault="00C7035A" w:rsidP="00370DAF">
      <w:pPr>
        <w:rPr>
          <w:rStyle w:val="Svaghenvisning"/>
          <w:rFonts w:cs="Arial"/>
          <w:smallCaps w:val="0"/>
          <w:color w:val="auto"/>
          <w:szCs w:val="22"/>
          <w:u w:val="none"/>
        </w:rPr>
      </w:pPr>
    </w:p>
    <w:p w14:paraId="665146EA" w14:textId="7D2F70B3" w:rsidR="00C7035A" w:rsidRPr="00C7035A" w:rsidRDefault="00C7035A" w:rsidP="00370DAF">
      <w:pPr>
        <w:rPr>
          <w:rStyle w:val="Svaghenvisning"/>
          <w:rFonts w:cs="Arial"/>
          <w:smallCaps w:val="0"/>
          <w:color w:val="FF0000"/>
          <w:sz w:val="28"/>
          <w:szCs w:val="28"/>
          <w:u w:val="none"/>
        </w:rPr>
      </w:pPr>
      <w:r w:rsidRPr="00C7035A">
        <w:rPr>
          <w:rStyle w:val="Svaghenvisning"/>
          <w:rFonts w:cs="Arial"/>
          <w:smallCaps w:val="0"/>
          <w:color w:val="FF0000"/>
          <w:sz w:val="28"/>
          <w:szCs w:val="28"/>
          <w:u w:val="none"/>
        </w:rPr>
        <w:t>Hvor er vi ift. principper:</w:t>
      </w:r>
    </w:p>
    <w:p w14:paraId="0A0E3D04" w14:textId="77777777" w:rsidR="008A60EB" w:rsidRDefault="008A60EB" w:rsidP="00C7035A">
      <w:pPr>
        <w:rPr>
          <w:rFonts w:cs="Arial"/>
          <w:b/>
          <w:szCs w:val="22"/>
        </w:rPr>
      </w:pPr>
    </w:p>
    <w:p w14:paraId="41E53F25" w14:textId="00F31F8E" w:rsidR="00C7035A" w:rsidRPr="00C7035A" w:rsidRDefault="00C7035A" w:rsidP="00C7035A">
      <w:pPr>
        <w:rPr>
          <w:rFonts w:cs="Arial"/>
          <w:b/>
          <w:szCs w:val="22"/>
        </w:rPr>
      </w:pPr>
      <w:r w:rsidRPr="00C7035A">
        <w:rPr>
          <w:rFonts w:cs="Arial"/>
          <w:b/>
          <w:szCs w:val="22"/>
        </w:rPr>
        <w:t>Vi venter på at der kommer tilrettede/ nye forslag ift principperne:</w:t>
      </w:r>
    </w:p>
    <w:p w14:paraId="12B45432" w14:textId="77777777" w:rsidR="00C7035A" w:rsidRPr="00C7035A" w:rsidRDefault="00C7035A" w:rsidP="00C7035A">
      <w:pPr>
        <w:rPr>
          <w:rFonts w:cs="Arial"/>
          <w:b/>
          <w:szCs w:val="22"/>
        </w:rPr>
      </w:pPr>
    </w:p>
    <w:p w14:paraId="2B0ECF44" w14:textId="77777777" w:rsidR="00C7035A" w:rsidRPr="00C7035A" w:rsidRDefault="00C7035A" w:rsidP="00C7035A">
      <w:pPr>
        <w:rPr>
          <w:rFonts w:cs="Arial"/>
          <w:b/>
          <w:i/>
          <w:szCs w:val="22"/>
        </w:rPr>
      </w:pPr>
      <w:r w:rsidRPr="00C7035A">
        <w:rPr>
          <w:rFonts w:cs="Arial"/>
          <w:b/>
          <w:i/>
          <w:szCs w:val="22"/>
        </w:rPr>
        <w:t>Principper på BV-skole:</w:t>
      </w:r>
    </w:p>
    <w:p w14:paraId="72323A05" w14:textId="3C0ACB60" w:rsidR="00C7035A" w:rsidRPr="00C7035A" w:rsidRDefault="00C7035A" w:rsidP="00C7035A">
      <w:pPr>
        <w:rPr>
          <w:rFonts w:cs="Arial"/>
          <w:b/>
          <w:i/>
          <w:szCs w:val="22"/>
        </w:rPr>
      </w:pPr>
      <w:r w:rsidRPr="00C7035A">
        <w:rPr>
          <w:rFonts w:cs="Arial"/>
          <w:b/>
          <w:i/>
          <w:szCs w:val="22"/>
        </w:rPr>
        <w:t xml:space="preserve">brug af </w:t>
      </w:r>
      <w:r w:rsidR="00731970">
        <w:rPr>
          <w:rFonts w:cs="Arial"/>
          <w:b/>
          <w:i/>
          <w:szCs w:val="22"/>
        </w:rPr>
        <w:t>digitale enheder</w:t>
      </w:r>
    </w:p>
    <w:p w14:paraId="0BE8B540" w14:textId="77777777" w:rsidR="00C7035A" w:rsidRPr="00C7035A" w:rsidRDefault="00C7035A" w:rsidP="00C7035A">
      <w:pPr>
        <w:rPr>
          <w:rFonts w:cs="Arial"/>
          <w:b/>
          <w:i/>
          <w:szCs w:val="22"/>
        </w:rPr>
      </w:pPr>
      <w:r w:rsidRPr="00C7035A">
        <w:rPr>
          <w:rFonts w:cs="Arial"/>
          <w:b/>
          <w:i/>
          <w:szCs w:val="22"/>
        </w:rPr>
        <w:t>at forlade skolen i utide</w:t>
      </w:r>
    </w:p>
    <w:p w14:paraId="797E0D39" w14:textId="77777777" w:rsidR="00C7035A" w:rsidRPr="00C7035A" w:rsidRDefault="00C7035A" w:rsidP="00C7035A">
      <w:pPr>
        <w:rPr>
          <w:rFonts w:cs="Arial"/>
          <w:b/>
          <w:i/>
          <w:szCs w:val="22"/>
        </w:rPr>
      </w:pPr>
      <w:r w:rsidRPr="00C7035A">
        <w:rPr>
          <w:rFonts w:cs="Arial"/>
          <w:b/>
          <w:i/>
          <w:szCs w:val="22"/>
        </w:rPr>
        <w:t>erstatning af elevers private værdigenstande</w:t>
      </w:r>
    </w:p>
    <w:p w14:paraId="47BA59E0" w14:textId="50C83280" w:rsidR="00C7035A" w:rsidRPr="00C7035A" w:rsidRDefault="00C7035A" w:rsidP="00C7035A">
      <w:pPr>
        <w:rPr>
          <w:rFonts w:cs="Arial"/>
          <w:b/>
          <w:i/>
          <w:szCs w:val="22"/>
        </w:rPr>
      </w:pPr>
      <w:r w:rsidRPr="00C7035A">
        <w:rPr>
          <w:rFonts w:cs="Arial"/>
          <w:b/>
          <w:i/>
          <w:szCs w:val="22"/>
        </w:rPr>
        <w:t xml:space="preserve">erstatning </w:t>
      </w:r>
      <w:r w:rsidR="005F57CF">
        <w:rPr>
          <w:rFonts w:cs="Arial"/>
          <w:b/>
          <w:i/>
          <w:szCs w:val="22"/>
        </w:rPr>
        <w:t>af</w:t>
      </w:r>
      <w:r w:rsidRPr="00C7035A">
        <w:rPr>
          <w:rFonts w:cs="Arial"/>
          <w:b/>
          <w:i/>
          <w:szCs w:val="22"/>
        </w:rPr>
        <w:t xml:space="preserve"> skolens undervisningsmateriale og skolens ejendom</w:t>
      </w:r>
    </w:p>
    <w:p w14:paraId="5316CA1B" w14:textId="77777777" w:rsidR="00C7035A" w:rsidRPr="00C7035A" w:rsidRDefault="00C7035A" w:rsidP="00C7035A">
      <w:pPr>
        <w:rPr>
          <w:rFonts w:cs="Arial"/>
          <w:b/>
          <w:i/>
          <w:szCs w:val="22"/>
        </w:rPr>
      </w:pPr>
      <w:r w:rsidRPr="00C7035A">
        <w:rPr>
          <w:rFonts w:cs="Arial"/>
          <w:b/>
          <w:i/>
          <w:szCs w:val="22"/>
        </w:rPr>
        <w:t>IT</w:t>
      </w:r>
    </w:p>
    <w:p w14:paraId="2C543E95" w14:textId="77777777" w:rsidR="00C7035A" w:rsidRPr="00C7035A" w:rsidRDefault="00C7035A" w:rsidP="00C7035A">
      <w:pPr>
        <w:rPr>
          <w:rFonts w:cs="Arial"/>
          <w:b/>
          <w:i/>
          <w:szCs w:val="22"/>
        </w:rPr>
      </w:pPr>
      <w:r w:rsidRPr="00C7035A">
        <w:rPr>
          <w:rFonts w:cs="Arial"/>
          <w:b/>
          <w:i/>
          <w:szCs w:val="22"/>
        </w:rPr>
        <w:t>klassesammenlægning og klasseudvidelse</w:t>
      </w:r>
    </w:p>
    <w:p w14:paraId="36F1ACA0" w14:textId="77777777" w:rsidR="00C7035A" w:rsidRPr="00C7035A" w:rsidRDefault="00C7035A" w:rsidP="00C7035A">
      <w:pPr>
        <w:rPr>
          <w:rFonts w:cs="Arial"/>
          <w:b/>
          <w:i/>
          <w:szCs w:val="22"/>
        </w:rPr>
      </w:pPr>
      <w:r w:rsidRPr="00C7035A">
        <w:rPr>
          <w:rFonts w:cs="Arial"/>
          <w:b/>
          <w:i/>
          <w:szCs w:val="22"/>
        </w:rPr>
        <w:t>kommunikation mellem skole og hjem</w:t>
      </w:r>
    </w:p>
    <w:p w14:paraId="70784F70" w14:textId="77777777" w:rsidR="00C7035A" w:rsidRPr="00C7035A" w:rsidRDefault="00C7035A" w:rsidP="00C7035A">
      <w:pPr>
        <w:rPr>
          <w:rFonts w:cs="Arial"/>
          <w:b/>
          <w:i/>
          <w:szCs w:val="22"/>
        </w:rPr>
      </w:pPr>
      <w:r w:rsidRPr="00C7035A">
        <w:rPr>
          <w:rFonts w:cs="Arial"/>
          <w:b/>
          <w:i/>
          <w:szCs w:val="22"/>
        </w:rPr>
        <w:t>kontaktforældre</w:t>
      </w:r>
    </w:p>
    <w:p w14:paraId="528C694F" w14:textId="77777777" w:rsidR="00C7035A" w:rsidRPr="00C7035A" w:rsidRDefault="00C7035A" w:rsidP="00C7035A">
      <w:pPr>
        <w:rPr>
          <w:rFonts w:cs="Arial"/>
          <w:b/>
          <w:i/>
          <w:szCs w:val="22"/>
        </w:rPr>
      </w:pPr>
      <w:r w:rsidRPr="00C7035A">
        <w:rPr>
          <w:rFonts w:cs="Arial"/>
          <w:b/>
          <w:i/>
          <w:szCs w:val="22"/>
        </w:rPr>
        <w:t>ordensregler</w:t>
      </w:r>
    </w:p>
    <w:p w14:paraId="6FB0CBA5" w14:textId="77777777" w:rsidR="00C7035A" w:rsidRPr="00C7035A" w:rsidRDefault="00C7035A" w:rsidP="00C7035A">
      <w:pPr>
        <w:rPr>
          <w:rFonts w:cs="Arial"/>
          <w:b/>
          <w:i/>
          <w:szCs w:val="22"/>
        </w:rPr>
      </w:pPr>
      <w:r w:rsidRPr="00C7035A">
        <w:rPr>
          <w:rFonts w:cs="Arial"/>
          <w:b/>
          <w:i/>
          <w:szCs w:val="22"/>
        </w:rPr>
        <w:t>skole/hjem samarbejdet</w:t>
      </w:r>
    </w:p>
    <w:p w14:paraId="6C8171E0" w14:textId="77777777" w:rsidR="00C7035A" w:rsidRPr="00C7035A" w:rsidRDefault="00C7035A" w:rsidP="00C7035A">
      <w:pPr>
        <w:rPr>
          <w:rFonts w:cs="Arial"/>
          <w:b/>
          <w:i/>
          <w:szCs w:val="22"/>
        </w:rPr>
      </w:pPr>
      <w:r w:rsidRPr="00C7035A">
        <w:rPr>
          <w:rFonts w:cs="Arial"/>
          <w:b/>
          <w:i/>
          <w:szCs w:val="22"/>
        </w:rPr>
        <w:t>skoleindskrivning</w:t>
      </w:r>
    </w:p>
    <w:p w14:paraId="3CFA7ECF" w14:textId="77777777" w:rsidR="00C7035A" w:rsidRPr="00C7035A" w:rsidRDefault="00C7035A" w:rsidP="00C7035A">
      <w:pPr>
        <w:rPr>
          <w:rFonts w:cs="Arial"/>
          <w:b/>
          <w:i/>
          <w:szCs w:val="22"/>
        </w:rPr>
      </w:pPr>
      <w:r w:rsidRPr="00C7035A">
        <w:rPr>
          <w:rFonts w:cs="Arial"/>
          <w:b/>
          <w:i/>
          <w:szCs w:val="22"/>
        </w:rPr>
        <w:t>vikardækning</w:t>
      </w:r>
    </w:p>
    <w:p w14:paraId="70DF9C58" w14:textId="77777777" w:rsidR="00C7035A" w:rsidRPr="00C7035A" w:rsidRDefault="00C7035A" w:rsidP="006D5C0B">
      <w:pPr>
        <w:numPr>
          <w:ilvl w:val="0"/>
          <w:numId w:val="2"/>
        </w:numPr>
        <w:rPr>
          <w:rFonts w:cs="Arial"/>
          <w:b/>
          <w:i/>
          <w:szCs w:val="22"/>
        </w:rPr>
      </w:pPr>
      <w:r w:rsidRPr="00C7035A">
        <w:rPr>
          <w:rFonts w:cs="Arial"/>
          <w:b/>
          <w:bCs/>
          <w:i/>
          <w:szCs w:val="22"/>
        </w:rPr>
        <w:t>Skoleårets planlægning</w:t>
      </w:r>
    </w:p>
    <w:p w14:paraId="4D7DD14E" w14:textId="77777777" w:rsidR="00C7035A" w:rsidRPr="00C7035A" w:rsidRDefault="00C7035A" w:rsidP="006D5C0B">
      <w:pPr>
        <w:numPr>
          <w:ilvl w:val="0"/>
          <w:numId w:val="2"/>
        </w:numPr>
        <w:rPr>
          <w:rFonts w:cs="Arial"/>
          <w:b/>
          <w:i/>
          <w:szCs w:val="22"/>
        </w:rPr>
      </w:pPr>
      <w:r w:rsidRPr="00C7035A">
        <w:rPr>
          <w:rFonts w:cs="Arial"/>
          <w:b/>
          <w:bCs/>
          <w:i/>
          <w:szCs w:val="22"/>
        </w:rPr>
        <w:t>Information om afgangsprøver</w:t>
      </w:r>
    </w:p>
    <w:p w14:paraId="200383D5" w14:textId="77777777" w:rsidR="00C7035A" w:rsidRPr="00806ACC" w:rsidRDefault="00C7035A" w:rsidP="00370DAF">
      <w:pPr>
        <w:rPr>
          <w:rStyle w:val="Svaghenvisning"/>
          <w:rFonts w:cs="Arial"/>
          <w:smallCaps w:val="0"/>
          <w:color w:val="auto"/>
          <w:szCs w:val="22"/>
          <w:u w:val="none"/>
        </w:rPr>
      </w:pPr>
    </w:p>
    <w:sectPr w:rsidR="00C7035A" w:rsidRPr="00806AC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33A1"/>
    <w:multiLevelType w:val="hybridMultilevel"/>
    <w:tmpl w:val="C942847C"/>
    <w:lvl w:ilvl="0" w:tplc="C86080A6">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F57E6F"/>
    <w:multiLevelType w:val="hybridMultilevel"/>
    <w:tmpl w:val="5798C7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C4679F6"/>
    <w:multiLevelType w:val="hybridMultilevel"/>
    <w:tmpl w:val="E9587D30"/>
    <w:lvl w:ilvl="0" w:tplc="DF0E9C04">
      <w:start w:val="1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D17634A"/>
    <w:multiLevelType w:val="hybridMultilevel"/>
    <w:tmpl w:val="9CF86C08"/>
    <w:lvl w:ilvl="0" w:tplc="F53495B4">
      <w:start w:val="2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F63D80"/>
    <w:multiLevelType w:val="hybridMultilevel"/>
    <w:tmpl w:val="35D8EB74"/>
    <w:lvl w:ilvl="0" w:tplc="C8168712">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5047995"/>
    <w:multiLevelType w:val="hybridMultilevel"/>
    <w:tmpl w:val="45AEB0B0"/>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89966E1"/>
    <w:multiLevelType w:val="hybridMultilevel"/>
    <w:tmpl w:val="8DCA1138"/>
    <w:lvl w:ilvl="0" w:tplc="B5701C5E">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59323F6"/>
    <w:multiLevelType w:val="hybridMultilevel"/>
    <w:tmpl w:val="F79CBB7A"/>
    <w:lvl w:ilvl="0" w:tplc="C65898D0">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6B64C33"/>
    <w:multiLevelType w:val="hybridMultilevel"/>
    <w:tmpl w:val="3C0CF8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AC92C04"/>
    <w:multiLevelType w:val="hybridMultilevel"/>
    <w:tmpl w:val="AA46E68A"/>
    <w:lvl w:ilvl="0" w:tplc="C8168712">
      <w:start w:val="10"/>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B76168C"/>
    <w:multiLevelType w:val="hybridMultilevel"/>
    <w:tmpl w:val="737853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DE867A3"/>
    <w:multiLevelType w:val="hybridMultilevel"/>
    <w:tmpl w:val="3C0CF8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1082BF6"/>
    <w:multiLevelType w:val="hybridMultilevel"/>
    <w:tmpl w:val="56E061E0"/>
    <w:lvl w:ilvl="0" w:tplc="C8168712">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64A65E5"/>
    <w:multiLevelType w:val="hybridMultilevel"/>
    <w:tmpl w:val="B4000068"/>
    <w:lvl w:ilvl="0" w:tplc="09AAF9CA">
      <w:start w:val="1"/>
      <w:numFmt w:val="bullet"/>
      <w:lvlText w:val="•"/>
      <w:lvlJc w:val="left"/>
      <w:pPr>
        <w:tabs>
          <w:tab w:val="num" w:pos="720"/>
        </w:tabs>
        <w:ind w:left="720" w:hanging="360"/>
      </w:pPr>
      <w:rPr>
        <w:rFonts w:ascii="Times New Roman" w:hAnsi="Times New Roman" w:hint="default"/>
      </w:rPr>
    </w:lvl>
    <w:lvl w:ilvl="1" w:tplc="735ACFDE" w:tentative="1">
      <w:start w:val="1"/>
      <w:numFmt w:val="bullet"/>
      <w:lvlText w:val="•"/>
      <w:lvlJc w:val="left"/>
      <w:pPr>
        <w:tabs>
          <w:tab w:val="num" w:pos="1440"/>
        </w:tabs>
        <w:ind w:left="1440" w:hanging="360"/>
      </w:pPr>
      <w:rPr>
        <w:rFonts w:ascii="Times New Roman" w:hAnsi="Times New Roman" w:hint="default"/>
      </w:rPr>
    </w:lvl>
    <w:lvl w:ilvl="2" w:tplc="0352C88E" w:tentative="1">
      <w:start w:val="1"/>
      <w:numFmt w:val="bullet"/>
      <w:lvlText w:val="•"/>
      <w:lvlJc w:val="left"/>
      <w:pPr>
        <w:tabs>
          <w:tab w:val="num" w:pos="2160"/>
        </w:tabs>
        <w:ind w:left="2160" w:hanging="360"/>
      </w:pPr>
      <w:rPr>
        <w:rFonts w:ascii="Times New Roman" w:hAnsi="Times New Roman" w:hint="default"/>
      </w:rPr>
    </w:lvl>
    <w:lvl w:ilvl="3" w:tplc="9C20EACE" w:tentative="1">
      <w:start w:val="1"/>
      <w:numFmt w:val="bullet"/>
      <w:lvlText w:val="•"/>
      <w:lvlJc w:val="left"/>
      <w:pPr>
        <w:tabs>
          <w:tab w:val="num" w:pos="2880"/>
        </w:tabs>
        <w:ind w:left="2880" w:hanging="360"/>
      </w:pPr>
      <w:rPr>
        <w:rFonts w:ascii="Times New Roman" w:hAnsi="Times New Roman" w:hint="default"/>
      </w:rPr>
    </w:lvl>
    <w:lvl w:ilvl="4" w:tplc="A28685EE" w:tentative="1">
      <w:start w:val="1"/>
      <w:numFmt w:val="bullet"/>
      <w:lvlText w:val="•"/>
      <w:lvlJc w:val="left"/>
      <w:pPr>
        <w:tabs>
          <w:tab w:val="num" w:pos="3600"/>
        </w:tabs>
        <w:ind w:left="3600" w:hanging="360"/>
      </w:pPr>
      <w:rPr>
        <w:rFonts w:ascii="Times New Roman" w:hAnsi="Times New Roman" w:hint="default"/>
      </w:rPr>
    </w:lvl>
    <w:lvl w:ilvl="5" w:tplc="706C4ACE" w:tentative="1">
      <w:start w:val="1"/>
      <w:numFmt w:val="bullet"/>
      <w:lvlText w:val="•"/>
      <w:lvlJc w:val="left"/>
      <w:pPr>
        <w:tabs>
          <w:tab w:val="num" w:pos="4320"/>
        </w:tabs>
        <w:ind w:left="4320" w:hanging="360"/>
      </w:pPr>
      <w:rPr>
        <w:rFonts w:ascii="Times New Roman" w:hAnsi="Times New Roman" w:hint="default"/>
      </w:rPr>
    </w:lvl>
    <w:lvl w:ilvl="6" w:tplc="3E080626" w:tentative="1">
      <w:start w:val="1"/>
      <w:numFmt w:val="bullet"/>
      <w:lvlText w:val="•"/>
      <w:lvlJc w:val="left"/>
      <w:pPr>
        <w:tabs>
          <w:tab w:val="num" w:pos="5040"/>
        </w:tabs>
        <w:ind w:left="5040" w:hanging="360"/>
      </w:pPr>
      <w:rPr>
        <w:rFonts w:ascii="Times New Roman" w:hAnsi="Times New Roman" w:hint="default"/>
      </w:rPr>
    </w:lvl>
    <w:lvl w:ilvl="7" w:tplc="222C5CEC" w:tentative="1">
      <w:start w:val="1"/>
      <w:numFmt w:val="bullet"/>
      <w:lvlText w:val="•"/>
      <w:lvlJc w:val="left"/>
      <w:pPr>
        <w:tabs>
          <w:tab w:val="num" w:pos="5760"/>
        </w:tabs>
        <w:ind w:left="5760" w:hanging="360"/>
      </w:pPr>
      <w:rPr>
        <w:rFonts w:ascii="Times New Roman" w:hAnsi="Times New Roman" w:hint="default"/>
      </w:rPr>
    </w:lvl>
    <w:lvl w:ilvl="8" w:tplc="4B86B75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666E94"/>
    <w:multiLevelType w:val="hybridMultilevel"/>
    <w:tmpl w:val="81D2DEA2"/>
    <w:lvl w:ilvl="0" w:tplc="9C366704">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BD15825"/>
    <w:multiLevelType w:val="hybridMultilevel"/>
    <w:tmpl w:val="6DEC4E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E5013B2"/>
    <w:multiLevelType w:val="hybridMultilevel"/>
    <w:tmpl w:val="A59E0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F330B10"/>
    <w:multiLevelType w:val="hybridMultilevel"/>
    <w:tmpl w:val="31AABE7A"/>
    <w:lvl w:ilvl="0" w:tplc="C8168712">
      <w:start w:val="1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0017728"/>
    <w:multiLevelType w:val="hybridMultilevel"/>
    <w:tmpl w:val="289069D4"/>
    <w:lvl w:ilvl="0" w:tplc="48D6A0DA">
      <w:start w:val="1"/>
      <w:numFmt w:val="bullet"/>
      <w:lvlText w:val="•"/>
      <w:lvlJc w:val="left"/>
      <w:pPr>
        <w:tabs>
          <w:tab w:val="num" w:pos="720"/>
        </w:tabs>
        <w:ind w:left="720" w:hanging="360"/>
      </w:pPr>
      <w:rPr>
        <w:rFonts w:ascii="Times New Roman" w:hAnsi="Times New Roman" w:hint="default"/>
      </w:rPr>
    </w:lvl>
    <w:lvl w:ilvl="1" w:tplc="4DD69E9E" w:tentative="1">
      <w:start w:val="1"/>
      <w:numFmt w:val="bullet"/>
      <w:lvlText w:val="•"/>
      <w:lvlJc w:val="left"/>
      <w:pPr>
        <w:tabs>
          <w:tab w:val="num" w:pos="1440"/>
        </w:tabs>
        <w:ind w:left="1440" w:hanging="360"/>
      </w:pPr>
      <w:rPr>
        <w:rFonts w:ascii="Times New Roman" w:hAnsi="Times New Roman" w:hint="default"/>
      </w:rPr>
    </w:lvl>
    <w:lvl w:ilvl="2" w:tplc="9A38D36C" w:tentative="1">
      <w:start w:val="1"/>
      <w:numFmt w:val="bullet"/>
      <w:lvlText w:val="•"/>
      <w:lvlJc w:val="left"/>
      <w:pPr>
        <w:tabs>
          <w:tab w:val="num" w:pos="2160"/>
        </w:tabs>
        <w:ind w:left="2160" w:hanging="360"/>
      </w:pPr>
      <w:rPr>
        <w:rFonts w:ascii="Times New Roman" w:hAnsi="Times New Roman" w:hint="default"/>
      </w:rPr>
    </w:lvl>
    <w:lvl w:ilvl="3" w:tplc="51F69D8C" w:tentative="1">
      <w:start w:val="1"/>
      <w:numFmt w:val="bullet"/>
      <w:lvlText w:val="•"/>
      <w:lvlJc w:val="left"/>
      <w:pPr>
        <w:tabs>
          <w:tab w:val="num" w:pos="2880"/>
        </w:tabs>
        <w:ind w:left="2880" w:hanging="360"/>
      </w:pPr>
      <w:rPr>
        <w:rFonts w:ascii="Times New Roman" w:hAnsi="Times New Roman" w:hint="default"/>
      </w:rPr>
    </w:lvl>
    <w:lvl w:ilvl="4" w:tplc="AE0EFFAA" w:tentative="1">
      <w:start w:val="1"/>
      <w:numFmt w:val="bullet"/>
      <w:lvlText w:val="•"/>
      <w:lvlJc w:val="left"/>
      <w:pPr>
        <w:tabs>
          <w:tab w:val="num" w:pos="3600"/>
        </w:tabs>
        <w:ind w:left="3600" w:hanging="360"/>
      </w:pPr>
      <w:rPr>
        <w:rFonts w:ascii="Times New Roman" w:hAnsi="Times New Roman" w:hint="default"/>
      </w:rPr>
    </w:lvl>
    <w:lvl w:ilvl="5" w:tplc="E7DA3286" w:tentative="1">
      <w:start w:val="1"/>
      <w:numFmt w:val="bullet"/>
      <w:lvlText w:val="•"/>
      <w:lvlJc w:val="left"/>
      <w:pPr>
        <w:tabs>
          <w:tab w:val="num" w:pos="4320"/>
        </w:tabs>
        <w:ind w:left="4320" w:hanging="360"/>
      </w:pPr>
      <w:rPr>
        <w:rFonts w:ascii="Times New Roman" w:hAnsi="Times New Roman" w:hint="default"/>
      </w:rPr>
    </w:lvl>
    <w:lvl w:ilvl="6" w:tplc="C01ED666" w:tentative="1">
      <w:start w:val="1"/>
      <w:numFmt w:val="bullet"/>
      <w:lvlText w:val="•"/>
      <w:lvlJc w:val="left"/>
      <w:pPr>
        <w:tabs>
          <w:tab w:val="num" w:pos="5040"/>
        </w:tabs>
        <w:ind w:left="5040" w:hanging="360"/>
      </w:pPr>
      <w:rPr>
        <w:rFonts w:ascii="Times New Roman" w:hAnsi="Times New Roman" w:hint="default"/>
      </w:rPr>
    </w:lvl>
    <w:lvl w:ilvl="7" w:tplc="954CF5E2" w:tentative="1">
      <w:start w:val="1"/>
      <w:numFmt w:val="bullet"/>
      <w:lvlText w:val="•"/>
      <w:lvlJc w:val="left"/>
      <w:pPr>
        <w:tabs>
          <w:tab w:val="num" w:pos="5760"/>
        </w:tabs>
        <w:ind w:left="5760" w:hanging="360"/>
      </w:pPr>
      <w:rPr>
        <w:rFonts w:ascii="Times New Roman" w:hAnsi="Times New Roman" w:hint="default"/>
      </w:rPr>
    </w:lvl>
    <w:lvl w:ilvl="8" w:tplc="A356C1A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4AB7049"/>
    <w:multiLevelType w:val="hybridMultilevel"/>
    <w:tmpl w:val="F10A9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57E64A3"/>
    <w:multiLevelType w:val="hybridMultilevel"/>
    <w:tmpl w:val="B358A8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C6B1DF7"/>
    <w:multiLevelType w:val="hybridMultilevel"/>
    <w:tmpl w:val="AE20AAF8"/>
    <w:lvl w:ilvl="0" w:tplc="748459FC">
      <w:start w:val="1"/>
      <w:numFmt w:val="bullet"/>
      <w:lvlText w:val="•"/>
      <w:lvlJc w:val="left"/>
      <w:pPr>
        <w:tabs>
          <w:tab w:val="num" w:pos="720"/>
        </w:tabs>
        <w:ind w:left="720" w:hanging="360"/>
      </w:pPr>
      <w:rPr>
        <w:rFonts w:ascii="Times New Roman" w:hAnsi="Times New Roman" w:hint="default"/>
      </w:rPr>
    </w:lvl>
    <w:lvl w:ilvl="1" w:tplc="8B688228" w:tentative="1">
      <w:start w:val="1"/>
      <w:numFmt w:val="bullet"/>
      <w:lvlText w:val="•"/>
      <w:lvlJc w:val="left"/>
      <w:pPr>
        <w:tabs>
          <w:tab w:val="num" w:pos="1440"/>
        </w:tabs>
        <w:ind w:left="1440" w:hanging="360"/>
      </w:pPr>
      <w:rPr>
        <w:rFonts w:ascii="Times New Roman" w:hAnsi="Times New Roman" w:hint="default"/>
      </w:rPr>
    </w:lvl>
    <w:lvl w:ilvl="2" w:tplc="D2A6D8EC" w:tentative="1">
      <w:start w:val="1"/>
      <w:numFmt w:val="bullet"/>
      <w:lvlText w:val="•"/>
      <w:lvlJc w:val="left"/>
      <w:pPr>
        <w:tabs>
          <w:tab w:val="num" w:pos="2160"/>
        </w:tabs>
        <w:ind w:left="2160" w:hanging="360"/>
      </w:pPr>
      <w:rPr>
        <w:rFonts w:ascii="Times New Roman" w:hAnsi="Times New Roman" w:hint="default"/>
      </w:rPr>
    </w:lvl>
    <w:lvl w:ilvl="3" w:tplc="7BD071B6" w:tentative="1">
      <w:start w:val="1"/>
      <w:numFmt w:val="bullet"/>
      <w:lvlText w:val="•"/>
      <w:lvlJc w:val="left"/>
      <w:pPr>
        <w:tabs>
          <w:tab w:val="num" w:pos="2880"/>
        </w:tabs>
        <w:ind w:left="2880" w:hanging="360"/>
      </w:pPr>
      <w:rPr>
        <w:rFonts w:ascii="Times New Roman" w:hAnsi="Times New Roman" w:hint="default"/>
      </w:rPr>
    </w:lvl>
    <w:lvl w:ilvl="4" w:tplc="E8465492" w:tentative="1">
      <w:start w:val="1"/>
      <w:numFmt w:val="bullet"/>
      <w:lvlText w:val="•"/>
      <w:lvlJc w:val="left"/>
      <w:pPr>
        <w:tabs>
          <w:tab w:val="num" w:pos="3600"/>
        </w:tabs>
        <w:ind w:left="3600" w:hanging="360"/>
      </w:pPr>
      <w:rPr>
        <w:rFonts w:ascii="Times New Roman" w:hAnsi="Times New Roman" w:hint="default"/>
      </w:rPr>
    </w:lvl>
    <w:lvl w:ilvl="5" w:tplc="EBACC5AC" w:tentative="1">
      <w:start w:val="1"/>
      <w:numFmt w:val="bullet"/>
      <w:lvlText w:val="•"/>
      <w:lvlJc w:val="left"/>
      <w:pPr>
        <w:tabs>
          <w:tab w:val="num" w:pos="4320"/>
        </w:tabs>
        <w:ind w:left="4320" w:hanging="360"/>
      </w:pPr>
      <w:rPr>
        <w:rFonts w:ascii="Times New Roman" w:hAnsi="Times New Roman" w:hint="default"/>
      </w:rPr>
    </w:lvl>
    <w:lvl w:ilvl="6" w:tplc="D3E6D09A" w:tentative="1">
      <w:start w:val="1"/>
      <w:numFmt w:val="bullet"/>
      <w:lvlText w:val="•"/>
      <w:lvlJc w:val="left"/>
      <w:pPr>
        <w:tabs>
          <w:tab w:val="num" w:pos="5040"/>
        </w:tabs>
        <w:ind w:left="5040" w:hanging="360"/>
      </w:pPr>
      <w:rPr>
        <w:rFonts w:ascii="Times New Roman" w:hAnsi="Times New Roman" w:hint="default"/>
      </w:rPr>
    </w:lvl>
    <w:lvl w:ilvl="7" w:tplc="1C8A4FA0" w:tentative="1">
      <w:start w:val="1"/>
      <w:numFmt w:val="bullet"/>
      <w:lvlText w:val="•"/>
      <w:lvlJc w:val="left"/>
      <w:pPr>
        <w:tabs>
          <w:tab w:val="num" w:pos="5760"/>
        </w:tabs>
        <w:ind w:left="5760" w:hanging="360"/>
      </w:pPr>
      <w:rPr>
        <w:rFonts w:ascii="Times New Roman" w:hAnsi="Times New Roman" w:hint="default"/>
      </w:rPr>
    </w:lvl>
    <w:lvl w:ilvl="8" w:tplc="2F3A248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012299C"/>
    <w:multiLevelType w:val="hybridMultilevel"/>
    <w:tmpl w:val="32E03F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2045F3A"/>
    <w:multiLevelType w:val="hybridMultilevel"/>
    <w:tmpl w:val="3C0CF8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29C0A06"/>
    <w:multiLevelType w:val="hybridMultilevel"/>
    <w:tmpl w:val="4D64838A"/>
    <w:lvl w:ilvl="0" w:tplc="C8168712">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9"/>
  </w:num>
  <w:num w:numId="2">
    <w:abstractNumId w:val="22"/>
  </w:num>
  <w:num w:numId="3">
    <w:abstractNumId w:val="13"/>
  </w:num>
  <w:num w:numId="4">
    <w:abstractNumId w:val="3"/>
  </w:num>
  <w:num w:numId="5">
    <w:abstractNumId w:val="8"/>
  </w:num>
  <w:num w:numId="6">
    <w:abstractNumId w:val="6"/>
  </w:num>
  <w:num w:numId="7">
    <w:abstractNumId w:val="0"/>
  </w:num>
  <w:num w:numId="8">
    <w:abstractNumId w:val="14"/>
  </w:num>
  <w:num w:numId="9">
    <w:abstractNumId w:val="18"/>
  </w:num>
  <w:num w:numId="10">
    <w:abstractNumId w:val="21"/>
  </w:num>
  <w:num w:numId="11">
    <w:abstractNumId w:val="11"/>
  </w:num>
  <w:num w:numId="12">
    <w:abstractNumId w:val="15"/>
  </w:num>
  <w:num w:numId="13">
    <w:abstractNumId w:val="16"/>
  </w:num>
  <w:num w:numId="14">
    <w:abstractNumId w:val="23"/>
  </w:num>
  <w:num w:numId="15">
    <w:abstractNumId w:val="20"/>
  </w:num>
  <w:num w:numId="16">
    <w:abstractNumId w:val="2"/>
  </w:num>
  <w:num w:numId="17">
    <w:abstractNumId w:val="24"/>
  </w:num>
  <w:num w:numId="18">
    <w:abstractNumId w:val="12"/>
  </w:num>
  <w:num w:numId="19">
    <w:abstractNumId w:val="4"/>
  </w:num>
  <w:num w:numId="20">
    <w:abstractNumId w:val="10"/>
  </w:num>
  <w:num w:numId="21">
    <w:abstractNumId w:val="9"/>
  </w:num>
  <w:num w:numId="22">
    <w:abstractNumId w:val="5"/>
  </w:num>
  <w:num w:numId="23">
    <w:abstractNumId w:val="17"/>
  </w:num>
  <w:num w:numId="24">
    <w:abstractNumId w:val="7"/>
  </w:num>
  <w:num w:numId="2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a-DK"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XlKJGSIRkGe056i/AdLrCaq4/4AbtpK/rTma8K6PK5z3O/7DyvH54tJzTis/W+W5"/>
  </w:docVars>
  <w:rsids>
    <w:rsidRoot w:val="00806ACC"/>
    <w:rsid w:val="00000361"/>
    <w:rsid w:val="00000EE4"/>
    <w:rsid w:val="00001EBC"/>
    <w:rsid w:val="00002BE8"/>
    <w:rsid w:val="00003002"/>
    <w:rsid w:val="0000760A"/>
    <w:rsid w:val="000110B2"/>
    <w:rsid w:val="0001340B"/>
    <w:rsid w:val="0001387F"/>
    <w:rsid w:val="000163EF"/>
    <w:rsid w:val="00016A33"/>
    <w:rsid w:val="00016BEB"/>
    <w:rsid w:val="000215AE"/>
    <w:rsid w:val="00026CE2"/>
    <w:rsid w:val="00027175"/>
    <w:rsid w:val="00031C72"/>
    <w:rsid w:val="00033C35"/>
    <w:rsid w:val="000349CD"/>
    <w:rsid w:val="00036991"/>
    <w:rsid w:val="000369D0"/>
    <w:rsid w:val="0004171C"/>
    <w:rsid w:val="00041CAF"/>
    <w:rsid w:val="000455C0"/>
    <w:rsid w:val="00047411"/>
    <w:rsid w:val="00047E31"/>
    <w:rsid w:val="00053BEF"/>
    <w:rsid w:val="00053D4B"/>
    <w:rsid w:val="000548FF"/>
    <w:rsid w:val="0005535F"/>
    <w:rsid w:val="00055D73"/>
    <w:rsid w:val="00060A45"/>
    <w:rsid w:val="000614DA"/>
    <w:rsid w:val="00062EAA"/>
    <w:rsid w:val="00067413"/>
    <w:rsid w:val="00070575"/>
    <w:rsid w:val="0007060D"/>
    <w:rsid w:val="0007335C"/>
    <w:rsid w:val="000733F3"/>
    <w:rsid w:val="00076CBB"/>
    <w:rsid w:val="00085E0F"/>
    <w:rsid w:val="00087DE3"/>
    <w:rsid w:val="00090848"/>
    <w:rsid w:val="00090AFA"/>
    <w:rsid w:val="000958BE"/>
    <w:rsid w:val="0009694B"/>
    <w:rsid w:val="00097177"/>
    <w:rsid w:val="00097362"/>
    <w:rsid w:val="000A349E"/>
    <w:rsid w:val="000A51D1"/>
    <w:rsid w:val="000B4C6B"/>
    <w:rsid w:val="000B4ECE"/>
    <w:rsid w:val="000B7D30"/>
    <w:rsid w:val="000D2A3F"/>
    <w:rsid w:val="000D4E52"/>
    <w:rsid w:val="000D503B"/>
    <w:rsid w:val="000D6B6C"/>
    <w:rsid w:val="000D7E85"/>
    <w:rsid w:val="000E10D4"/>
    <w:rsid w:val="000E1B5A"/>
    <w:rsid w:val="000E2948"/>
    <w:rsid w:val="000E7BCA"/>
    <w:rsid w:val="000F18F5"/>
    <w:rsid w:val="000F1A11"/>
    <w:rsid w:val="000F294A"/>
    <w:rsid w:val="000F3F55"/>
    <w:rsid w:val="000F4BE0"/>
    <w:rsid w:val="000F6F9B"/>
    <w:rsid w:val="000F7E6F"/>
    <w:rsid w:val="00102D77"/>
    <w:rsid w:val="00104733"/>
    <w:rsid w:val="00107587"/>
    <w:rsid w:val="00110F13"/>
    <w:rsid w:val="00111EDF"/>
    <w:rsid w:val="0011343D"/>
    <w:rsid w:val="00113936"/>
    <w:rsid w:val="00114810"/>
    <w:rsid w:val="0011634C"/>
    <w:rsid w:val="00117A92"/>
    <w:rsid w:val="00121300"/>
    <w:rsid w:val="001214E7"/>
    <w:rsid w:val="0012316F"/>
    <w:rsid w:val="001232DA"/>
    <w:rsid w:val="00123D68"/>
    <w:rsid w:val="00124E99"/>
    <w:rsid w:val="00125185"/>
    <w:rsid w:val="00125C70"/>
    <w:rsid w:val="00125D7D"/>
    <w:rsid w:val="00126AEA"/>
    <w:rsid w:val="00127C44"/>
    <w:rsid w:val="00130F13"/>
    <w:rsid w:val="00132197"/>
    <w:rsid w:val="001330CC"/>
    <w:rsid w:val="001339DA"/>
    <w:rsid w:val="00135AA8"/>
    <w:rsid w:val="0013697D"/>
    <w:rsid w:val="0014040C"/>
    <w:rsid w:val="00145594"/>
    <w:rsid w:val="00145FEC"/>
    <w:rsid w:val="00147CDC"/>
    <w:rsid w:val="00150AB1"/>
    <w:rsid w:val="001517E4"/>
    <w:rsid w:val="00152BE7"/>
    <w:rsid w:val="001531BB"/>
    <w:rsid w:val="00154A8B"/>
    <w:rsid w:val="00160341"/>
    <w:rsid w:val="00161BA1"/>
    <w:rsid w:val="00162A89"/>
    <w:rsid w:val="00163D7C"/>
    <w:rsid w:val="0016402E"/>
    <w:rsid w:val="00166D02"/>
    <w:rsid w:val="0017109F"/>
    <w:rsid w:val="0017698C"/>
    <w:rsid w:val="00177B4B"/>
    <w:rsid w:val="00177DB5"/>
    <w:rsid w:val="00177E89"/>
    <w:rsid w:val="0018103E"/>
    <w:rsid w:val="001953B4"/>
    <w:rsid w:val="001A3768"/>
    <w:rsid w:val="001A3A21"/>
    <w:rsid w:val="001A4055"/>
    <w:rsid w:val="001A5174"/>
    <w:rsid w:val="001A5736"/>
    <w:rsid w:val="001B7249"/>
    <w:rsid w:val="001C1E14"/>
    <w:rsid w:val="001C2702"/>
    <w:rsid w:val="001C563F"/>
    <w:rsid w:val="001D14FC"/>
    <w:rsid w:val="001D3B69"/>
    <w:rsid w:val="001D55D1"/>
    <w:rsid w:val="001D77AC"/>
    <w:rsid w:val="001E0430"/>
    <w:rsid w:val="001E3885"/>
    <w:rsid w:val="001E3A0E"/>
    <w:rsid w:val="001E4290"/>
    <w:rsid w:val="001F2461"/>
    <w:rsid w:val="001F2A41"/>
    <w:rsid w:val="001F754F"/>
    <w:rsid w:val="001F75D3"/>
    <w:rsid w:val="00203150"/>
    <w:rsid w:val="002040F5"/>
    <w:rsid w:val="002072DD"/>
    <w:rsid w:val="0021093D"/>
    <w:rsid w:val="0021338C"/>
    <w:rsid w:val="00217849"/>
    <w:rsid w:val="00221EA9"/>
    <w:rsid w:val="00222123"/>
    <w:rsid w:val="002269EA"/>
    <w:rsid w:val="00234BE3"/>
    <w:rsid w:val="00237CFC"/>
    <w:rsid w:val="002421F9"/>
    <w:rsid w:val="00243C3E"/>
    <w:rsid w:val="00244B64"/>
    <w:rsid w:val="00247ACB"/>
    <w:rsid w:val="0025163F"/>
    <w:rsid w:val="00251EE9"/>
    <w:rsid w:val="002522BB"/>
    <w:rsid w:val="002523AC"/>
    <w:rsid w:val="00253481"/>
    <w:rsid w:val="002538DB"/>
    <w:rsid w:val="00253F3E"/>
    <w:rsid w:val="002571A3"/>
    <w:rsid w:val="0025788B"/>
    <w:rsid w:val="00260B72"/>
    <w:rsid w:val="00261FD8"/>
    <w:rsid w:val="0026622F"/>
    <w:rsid w:val="00266FA7"/>
    <w:rsid w:val="00273224"/>
    <w:rsid w:val="002739F4"/>
    <w:rsid w:val="0027723F"/>
    <w:rsid w:val="002804F0"/>
    <w:rsid w:val="0028385F"/>
    <w:rsid w:val="00284733"/>
    <w:rsid w:val="002851DA"/>
    <w:rsid w:val="002863B2"/>
    <w:rsid w:val="002870A3"/>
    <w:rsid w:val="00290450"/>
    <w:rsid w:val="002956F5"/>
    <w:rsid w:val="002975AB"/>
    <w:rsid w:val="002A64BB"/>
    <w:rsid w:val="002B0269"/>
    <w:rsid w:val="002B1EE1"/>
    <w:rsid w:val="002B1FF9"/>
    <w:rsid w:val="002C08A4"/>
    <w:rsid w:val="002C3CBD"/>
    <w:rsid w:val="002C4A6D"/>
    <w:rsid w:val="002C6E9F"/>
    <w:rsid w:val="002D0DCD"/>
    <w:rsid w:val="002D2343"/>
    <w:rsid w:val="002D4AA6"/>
    <w:rsid w:val="002E0E6A"/>
    <w:rsid w:val="002E3146"/>
    <w:rsid w:val="002E468F"/>
    <w:rsid w:val="002E4691"/>
    <w:rsid w:val="002E469A"/>
    <w:rsid w:val="002E566B"/>
    <w:rsid w:val="002F37F4"/>
    <w:rsid w:val="002F3A3F"/>
    <w:rsid w:val="002F5CD2"/>
    <w:rsid w:val="002F6B1B"/>
    <w:rsid w:val="00306BE7"/>
    <w:rsid w:val="00313BA2"/>
    <w:rsid w:val="00315173"/>
    <w:rsid w:val="003213FB"/>
    <w:rsid w:val="0032184A"/>
    <w:rsid w:val="00324457"/>
    <w:rsid w:val="00327CDD"/>
    <w:rsid w:val="00327E90"/>
    <w:rsid w:val="00330546"/>
    <w:rsid w:val="00330B14"/>
    <w:rsid w:val="00330F02"/>
    <w:rsid w:val="00334D55"/>
    <w:rsid w:val="00335694"/>
    <w:rsid w:val="00336A2C"/>
    <w:rsid w:val="0034111C"/>
    <w:rsid w:val="00342F84"/>
    <w:rsid w:val="0034595E"/>
    <w:rsid w:val="003509A0"/>
    <w:rsid w:val="00350FD1"/>
    <w:rsid w:val="003526B6"/>
    <w:rsid w:val="00353FC4"/>
    <w:rsid w:val="00355E1A"/>
    <w:rsid w:val="00356133"/>
    <w:rsid w:val="00356A61"/>
    <w:rsid w:val="0035710D"/>
    <w:rsid w:val="003602BA"/>
    <w:rsid w:val="0036030E"/>
    <w:rsid w:val="00363227"/>
    <w:rsid w:val="00364C80"/>
    <w:rsid w:val="003704B5"/>
    <w:rsid w:val="00370DAF"/>
    <w:rsid w:val="00371E68"/>
    <w:rsid w:val="0037255E"/>
    <w:rsid w:val="00373793"/>
    <w:rsid w:val="00380DA1"/>
    <w:rsid w:val="003817CC"/>
    <w:rsid w:val="00385106"/>
    <w:rsid w:val="003873B9"/>
    <w:rsid w:val="00387F8C"/>
    <w:rsid w:val="00397FCC"/>
    <w:rsid w:val="003A3AEB"/>
    <w:rsid w:val="003A4567"/>
    <w:rsid w:val="003A4EF9"/>
    <w:rsid w:val="003B03D3"/>
    <w:rsid w:val="003B1CD7"/>
    <w:rsid w:val="003B428C"/>
    <w:rsid w:val="003B70C1"/>
    <w:rsid w:val="003B720D"/>
    <w:rsid w:val="003B7618"/>
    <w:rsid w:val="003B7815"/>
    <w:rsid w:val="003C5AE7"/>
    <w:rsid w:val="003D1167"/>
    <w:rsid w:val="003D2BA3"/>
    <w:rsid w:val="003D38E4"/>
    <w:rsid w:val="003D58E7"/>
    <w:rsid w:val="003E043A"/>
    <w:rsid w:val="003E15FF"/>
    <w:rsid w:val="003E3057"/>
    <w:rsid w:val="003E55EB"/>
    <w:rsid w:val="003E68C6"/>
    <w:rsid w:val="003E7F8B"/>
    <w:rsid w:val="003F0385"/>
    <w:rsid w:val="003F54CF"/>
    <w:rsid w:val="003F560C"/>
    <w:rsid w:val="003F5953"/>
    <w:rsid w:val="003F5F18"/>
    <w:rsid w:val="003F7283"/>
    <w:rsid w:val="003F7616"/>
    <w:rsid w:val="004006AC"/>
    <w:rsid w:val="004018B1"/>
    <w:rsid w:val="00405BF4"/>
    <w:rsid w:val="00405F49"/>
    <w:rsid w:val="00406FB4"/>
    <w:rsid w:val="0041650D"/>
    <w:rsid w:val="00416CB8"/>
    <w:rsid w:val="00420F03"/>
    <w:rsid w:val="004211B7"/>
    <w:rsid w:val="0042133E"/>
    <w:rsid w:val="004234D0"/>
    <w:rsid w:val="00423542"/>
    <w:rsid w:val="00432776"/>
    <w:rsid w:val="00433769"/>
    <w:rsid w:val="00434B80"/>
    <w:rsid w:val="004351D8"/>
    <w:rsid w:val="00440A62"/>
    <w:rsid w:val="00442CC8"/>
    <w:rsid w:val="004478C8"/>
    <w:rsid w:val="004555BB"/>
    <w:rsid w:val="004564EE"/>
    <w:rsid w:val="00460657"/>
    <w:rsid w:val="004606C4"/>
    <w:rsid w:val="00461497"/>
    <w:rsid w:val="00462CEA"/>
    <w:rsid w:val="00462DBC"/>
    <w:rsid w:val="0046690A"/>
    <w:rsid w:val="00467BBB"/>
    <w:rsid w:val="004710A4"/>
    <w:rsid w:val="0047114B"/>
    <w:rsid w:val="00472AAC"/>
    <w:rsid w:val="00474C42"/>
    <w:rsid w:val="00474C5F"/>
    <w:rsid w:val="00476D15"/>
    <w:rsid w:val="00476EDB"/>
    <w:rsid w:val="0048082F"/>
    <w:rsid w:val="00480B18"/>
    <w:rsid w:val="00485E29"/>
    <w:rsid w:val="00490E40"/>
    <w:rsid w:val="0049158E"/>
    <w:rsid w:val="00493156"/>
    <w:rsid w:val="004947D8"/>
    <w:rsid w:val="00494B61"/>
    <w:rsid w:val="00494D89"/>
    <w:rsid w:val="0049798C"/>
    <w:rsid w:val="004A22E7"/>
    <w:rsid w:val="004A2DEF"/>
    <w:rsid w:val="004A33EA"/>
    <w:rsid w:val="004A7F84"/>
    <w:rsid w:val="004B03AA"/>
    <w:rsid w:val="004B2BD6"/>
    <w:rsid w:val="004B2E6C"/>
    <w:rsid w:val="004B3752"/>
    <w:rsid w:val="004B39BC"/>
    <w:rsid w:val="004B55AC"/>
    <w:rsid w:val="004B5B54"/>
    <w:rsid w:val="004B76B7"/>
    <w:rsid w:val="004C1871"/>
    <w:rsid w:val="004C22AE"/>
    <w:rsid w:val="004C353B"/>
    <w:rsid w:val="004C50E0"/>
    <w:rsid w:val="004C6198"/>
    <w:rsid w:val="004C62D9"/>
    <w:rsid w:val="004C7D15"/>
    <w:rsid w:val="004D0600"/>
    <w:rsid w:val="004D1AD6"/>
    <w:rsid w:val="004D353F"/>
    <w:rsid w:val="004D3A96"/>
    <w:rsid w:val="004D41B6"/>
    <w:rsid w:val="004E2362"/>
    <w:rsid w:val="004E28B4"/>
    <w:rsid w:val="004E6F2B"/>
    <w:rsid w:val="004E77AD"/>
    <w:rsid w:val="004F4760"/>
    <w:rsid w:val="004F4767"/>
    <w:rsid w:val="004F6251"/>
    <w:rsid w:val="004F6C86"/>
    <w:rsid w:val="004F7D9D"/>
    <w:rsid w:val="0050239D"/>
    <w:rsid w:val="00502AD3"/>
    <w:rsid w:val="005043F3"/>
    <w:rsid w:val="00506356"/>
    <w:rsid w:val="005123A0"/>
    <w:rsid w:val="005128FF"/>
    <w:rsid w:val="00513E35"/>
    <w:rsid w:val="00514413"/>
    <w:rsid w:val="005204B6"/>
    <w:rsid w:val="005212B9"/>
    <w:rsid w:val="00527A78"/>
    <w:rsid w:val="00534174"/>
    <w:rsid w:val="0053607E"/>
    <w:rsid w:val="005360CE"/>
    <w:rsid w:val="0054138E"/>
    <w:rsid w:val="00542BC5"/>
    <w:rsid w:val="0054400D"/>
    <w:rsid w:val="005509B4"/>
    <w:rsid w:val="00552416"/>
    <w:rsid w:val="0055485B"/>
    <w:rsid w:val="00554DF2"/>
    <w:rsid w:val="005573DE"/>
    <w:rsid w:val="00560374"/>
    <w:rsid w:val="00563479"/>
    <w:rsid w:val="00564CAD"/>
    <w:rsid w:val="00571DD6"/>
    <w:rsid w:val="00572578"/>
    <w:rsid w:val="00573200"/>
    <w:rsid w:val="005743DF"/>
    <w:rsid w:val="00576130"/>
    <w:rsid w:val="005762DB"/>
    <w:rsid w:val="0057652B"/>
    <w:rsid w:val="00577A61"/>
    <w:rsid w:val="00581FAB"/>
    <w:rsid w:val="0058345D"/>
    <w:rsid w:val="00583AFE"/>
    <w:rsid w:val="00584ABB"/>
    <w:rsid w:val="00585793"/>
    <w:rsid w:val="00585B47"/>
    <w:rsid w:val="00586CEC"/>
    <w:rsid w:val="00587457"/>
    <w:rsid w:val="00587DA1"/>
    <w:rsid w:val="00590161"/>
    <w:rsid w:val="00590B76"/>
    <w:rsid w:val="00590E2A"/>
    <w:rsid w:val="0059137A"/>
    <w:rsid w:val="00591AC2"/>
    <w:rsid w:val="00592996"/>
    <w:rsid w:val="00592F2C"/>
    <w:rsid w:val="00594A2F"/>
    <w:rsid w:val="005A07FE"/>
    <w:rsid w:val="005A234B"/>
    <w:rsid w:val="005A48CE"/>
    <w:rsid w:val="005A6B27"/>
    <w:rsid w:val="005B0810"/>
    <w:rsid w:val="005B08E1"/>
    <w:rsid w:val="005B0BB6"/>
    <w:rsid w:val="005B1D69"/>
    <w:rsid w:val="005B20CB"/>
    <w:rsid w:val="005B6E0A"/>
    <w:rsid w:val="005C3A21"/>
    <w:rsid w:val="005C3D2B"/>
    <w:rsid w:val="005C6D74"/>
    <w:rsid w:val="005C7FF9"/>
    <w:rsid w:val="005D0858"/>
    <w:rsid w:val="005D25BB"/>
    <w:rsid w:val="005E05DD"/>
    <w:rsid w:val="005E461A"/>
    <w:rsid w:val="005E4B7C"/>
    <w:rsid w:val="005F006F"/>
    <w:rsid w:val="005F2C35"/>
    <w:rsid w:val="005F57CF"/>
    <w:rsid w:val="005F6236"/>
    <w:rsid w:val="005F6AC1"/>
    <w:rsid w:val="00613C05"/>
    <w:rsid w:val="00614C3F"/>
    <w:rsid w:val="00617313"/>
    <w:rsid w:val="00617CF8"/>
    <w:rsid w:val="00620923"/>
    <w:rsid w:val="00623931"/>
    <w:rsid w:val="00625A6F"/>
    <w:rsid w:val="006265E7"/>
    <w:rsid w:val="00627E17"/>
    <w:rsid w:val="0063289B"/>
    <w:rsid w:val="00633152"/>
    <w:rsid w:val="00633738"/>
    <w:rsid w:val="00640B58"/>
    <w:rsid w:val="00643210"/>
    <w:rsid w:val="006435AA"/>
    <w:rsid w:val="00645856"/>
    <w:rsid w:val="0065081E"/>
    <w:rsid w:val="006509ED"/>
    <w:rsid w:val="00652619"/>
    <w:rsid w:val="00653D0F"/>
    <w:rsid w:val="00656F83"/>
    <w:rsid w:val="00656FAD"/>
    <w:rsid w:val="0066003D"/>
    <w:rsid w:val="006605FB"/>
    <w:rsid w:val="00660FB8"/>
    <w:rsid w:val="00661858"/>
    <w:rsid w:val="006619EC"/>
    <w:rsid w:val="00661B2D"/>
    <w:rsid w:val="00663185"/>
    <w:rsid w:val="00665C44"/>
    <w:rsid w:val="00667200"/>
    <w:rsid w:val="006702EB"/>
    <w:rsid w:val="006703F2"/>
    <w:rsid w:val="0067297E"/>
    <w:rsid w:val="006764D5"/>
    <w:rsid w:val="0067672E"/>
    <w:rsid w:val="00682E33"/>
    <w:rsid w:val="00687561"/>
    <w:rsid w:val="00693762"/>
    <w:rsid w:val="00696774"/>
    <w:rsid w:val="00697EDD"/>
    <w:rsid w:val="006A0053"/>
    <w:rsid w:val="006A055D"/>
    <w:rsid w:val="006A0F25"/>
    <w:rsid w:val="006A2ADF"/>
    <w:rsid w:val="006A34F8"/>
    <w:rsid w:val="006A35B0"/>
    <w:rsid w:val="006A547D"/>
    <w:rsid w:val="006A5618"/>
    <w:rsid w:val="006A5C74"/>
    <w:rsid w:val="006B0286"/>
    <w:rsid w:val="006B2EFC"/>
    <w:rsid w:val="006B6895"/>
    <w:rsid w:val="006B716A"/>
    <w:rsid w:val="006C0D30"/>
    <w:rsid w:val="006C374F"/>
    <w:rsid w:val="006C5459"/>
    <w:rsid w:val="006C62C6"/>
    <w:rsid w:val="006D048E"/>
    <w:rsid w:val="006D0EBE"/>
    <w:rsid w:val="006D11BD"/>
    <w:rsid w:val="006D3F78"/>
    <w:rsid w:val="006D4808"/>
    <w:rsid w:val="006D5C0B"/>
    <w:rsid w:val="006D68BE"/>
    <w:rsid w:val="006D69FF"/>
    <w:rsid w:val="006E7C40"/>
    <w:rsid w:val="006F3761"/>
    <w:rsid w:val="006F560A"/>
    <w:rsid w:val="006F626E"/>
    <w:rsid w:val="006F63CD"/>
    <w:rsid w:val="006F72CE"/>
    <w:rsid w:val="007000C6"/>
    <w:rsid w:val="0070094E"/>
    <w:rsid w:val="00701110"/>
    <w:rsid w:val="00702435"/>
    <w:rsid w:val="00704039"/>
    <w:rsid w:val="00706A96"/>
    <w:rsid w:val="0071027B"/>
    <w:rsid w:val="007138A0"/>
    <w:rsid w:val="00716610"/>
    <w:rsid w:val="00716822"/>
    <w:rsid w:val="00716E3F"/>
    <w:rsid w:val="00717F9E"/>
    <w:rsid w:val="0072170F"/>
    <w:rsid w:val="007251E9"/>
    <w:rsid w:val="0072639B"/>
    <w:rsid w:val="00727F78"/>
    <w:rsid w:val="00730BAA"/>
    <w:rsid w:val="00731970"/>
    <w:rsid w:val="00732BDC"/>
    <w:rsid w:val="007358D6"/>
    <w:rsid w:val="00735E2C"/>
    <w:rsid w:val="0073647E"/>
    <w:rsid w:val="00736CCF"/>
    <w:rsid w:val="00743E14"/>
    <w:rsid w:val="00743EE7"/>
    <w:rsid w:val="0074616D"/>
    <w:rsid w:val="007465E1"/>
    <w:rsid w:val="00746C88"/>
    <w:rsid w:val="00747644"/>
    <w:rsid w:val="00751359"/>
    <w:rsid w:val="00751DBE"/>
    <w:rsid w:val="007525F4"/>
    <w:rsid w:val="00753CA2"/>
    <w:rsid w:val="00757973"/>
    <w:rsid w:val="00757A31"/>
    <w:rsid w:val="0076331A"/>
    <w:rsid w:val="00764C84"/>
    <w:rsid w:val="007663B7"/>
    <w:rsid w:val="00771836"/>
    <w:rsid w:val="00773369"/>
    <w:rsid w:val="007741A5"/>
    <w:rsid w:val="00774F5D"/>
    <w:rsid w:val="00775FAF"/>
    <w:rsid w:val="007819F2"/>
    <w:rsid w:val="00784B22"/>
    <w:rsid w:val="00784B74"/>
    <w:rsid w:val="0078661C"/>
    <w:rsid w:val="00786681"/>
    <w:rsid w:val="0078685E"/>
    <w:rsid w:val="007925E0"/>
    <w:rsid w:val="007940B7"/>
    <w:rsid w:val="007A0818"/>
    <w:rsid w:val="007A0DEB"/>
    <w:rsid w:val="007A1FDA"/>
    <w:rsid w:val="007A4C2D"/>
    <w:rsid w:val="007A7DB4"/>
    <w:rsid w:val="007B54D7"/>
    <w:rsid w:val="007B7003"/>
    <w:rsid w:val="007C1BA1"/>
    <w:rsid w:val="007C4610"/>
    <w:rsid w:val="007C53A6"/>
    <w:rsid w:val="007C7AD9"/>
    <w:rsid w:val="007D0A84"/>
    <w:rsid w:val="007D5DD0"/>
    <w:rsid w:val="007D5F37"/>
    <w:rsid w:val="007D71F1"/>
    <w:rsid w:val="007E0D07"/>
    <w:rsid w:val="007E39E2"/>
    <w:rsid w:val="007E59FE"/>
    <w:rsid w:val="007E5A9C"/>
    <w:rsid w:val="007F1917"/>
    <w:rsid w:val="007F50A3"/>
    <w:rsid w:val="007F5AD0"/>
    <w:rsid w:val="00802DA8"/>
    <w:rsid w:val="00803EA3"/>
    <w:rsid w:val="008044A2"/>
    <w:rsid w:val="008054E3"/>
    <w:rsid w:val="00806ACC"/>
    <w:rsid w:val="00806D09"/>
    <w:rsid w:val="00815CFD"/>
    <w:rsid w:val="00821850"/>
    <w:rsid w:val="00821CF0"/>
    <w:rsid w:val="00822C0A"/>
    <w:rsid w:val="00824BBE"/>
    <w:rsid w:val="0082648B"/>
    <w:rsid w:val="0083324D"/>
    <w:rsid w:val="00834EF1"/>
    <w:rsid w:val="008373B3"/>
    <w:rsid w:val="008409F8"/>
    <w:rsid w:val="0084107C"/>
    <w:rsid w:val="00841AE0"/>
    <w:rsid w:val="00842122"/>
    <w:rsid w:val="00842888"/>
    <w:rsid w:val="00843A33"/>
    <w:rsid w:val="008447F3"/>
    <w:rsid w:val="00844D46"/>
    <w:rsid w:val="0084503B"/>
    <w:rsid w:val="00845F4A"/>
    <w:rsid w:val="00846308"/>
    <w:rsid w:val="00847259"/>
    <w:rsid w:val="00850A47"/>
    <w:rsid w:val="00851E7F"/>
    <w:rsid w:val="00853856"/>
    <w:rsid w:val="00854991"/>
    <w:rsid w:val="00855B29"/>
    <w:rsid w:val="008562C3"/>
    <w:rsid w:val="00856350"/>
    <w:rsid w:val="00856CAB"/>
    <w:rsid w:val="00857CB0"/>
    <w:rsid w:val="00860481"/>
    <w:rsid w:val="00862A66"/>
    <w:rsid w:val="00862B1E"/>
    <w:rsid w:val="00870969"/>
    <w:rsid w:val="00870AEF"/>
    <w:rsid w:val="00870D26"/>
    <w:rsid w:val="0087315A"/>
    <w:rsid w:val="00876BF4"/>
    <w:rsid w:val="00882B28"/>
    <w:rsid w:val="00890832"/>
    <w:rsid w:val="00890D02"/>
    <w:rsid w:val="00892D4E"/>
    <w:rsid w:val="00893099"/>
    <w:rsid w:val="0089682C"/>
    <w:rsid w:val="008A0F67"/>
    <w:rsid w:val="008A45B5"/>
    <w:rsid w:val="008A53FA"/>
    <w:rsid w:val="008A60EB"/>
    <w:rsid w:val="008A7FAB"/>
    <w:rsid w:val="008B0CE0"/>
    <w:rsid w:val="008B131E"/>
    <w:rsid w:val="008B2359"/>
    <w:rsid w:val="008B2AE9"/>
    <w:rsid w:val="008B2DB5"/>
    <w:rsid w:val="008B3029"/>
    <w:rsid w:val="008B3DB9"/>
    <w:rsid w:val="008B4FCD"/>
    <w:rsid w:val="008C1152"/>
    <w:rsid w:val="008C1958"/>
    <w:rsid w:val="008C1E4E"/>
    <w:rsid w:val="008C36A6"/>
    <w:rsid w:val="008C411D"/>
    <w:rsid w:val="008C596C"/>
    <w:rsid w:val="008C5A01"/>
    <w:rsid w:val="008C5C2A"/>
    <w:rsid w:val="008C6699"/>
    <w:rsid w:val="008D0AB8"/>
    <w:rsid w:val="008D452E"/>
    <w:rsid w:val="008D4CC3"/>
    <w:rsid w:val="008E2BCE"/>
    <w:rsid w:val="008E4F63"/>
    <w:rsid w:val="008F0B47"/>
    <w:rsid w:val="008F1E59"/>
    <w:rsid w:val="008F2B6D"/>
    <w:rsid w:val="008F517A"/>
    <w:rsid w:val="008F6031"/>
    <w:rsid w:val="008F7505"/>
    <w:rsid w:val="009031F8"/>
    <w:rsid w:val="009064E3"/>
    <w:rsid w:val="009075F8"/>
    <w:rsid w:val="009112F0"/>
    <w:rsid w:val="00915492"/>
    <w:rsid w:val="00917776"/>
    <w:rsid w:val="00917B34"/>
    <w:rsid w:val="00917DF2"/>
    <w:rsid w:val="00920490"/>
    <w:rsid w:val="009207C5"/>
    <w:rsid w:val="009208F6"/>
    <w:rsid w:val="0092183A"/>
    <w:rsid w:val="00923C06"/>
    <w:rsid w:val="009245EF"/>
    <w:rsid w:val="00925DFF"/>
    <w:rsid w:val="00927853"/>
    <w:rsid w:val="009308A1"/>
    <w:rsid w:val="0093342C"/>
    <w:rsid w:val="00933563"/>
    <w:rsid w:val="00934E21"/>
    <w:rsid w:val="00935515"/>
    <w:rsid w:val="00936B58"/>
    <w:rsid w:val="00937667"/>
    <w:rsid w:val="00943D66"/>
    <w:rsid w:val="0094450E"/>
    <w:rsid w:val="00945929"/>
    <w:rsid w:val="00945D1D"/>
    <w:rsid w:val="00946842"/>
    <w:rsid w:val="0094699F"/>
    <w:rsid w:val="00947A78"/>
    <w:rsid w:val="00947B43"/>
    <w:rsid w:val="00947B6E"/>
    <w:rsid w:val="009543FC"/>
    <w:rsid w:val="00960920"/>
    <w:rsid w:val="00962252"/>
    <w:rsid w:val="009644EA"/>
    <w:rsid w:val="00964AE8"/>
    <w:rsid w:val="00964D8F"/>
    <w:rsid w:val="009667D4"/>
    <w:rsid w:val="00966D42"/>
    <w:rsid w:val="00972150"/>
    <w:rsid w:val="00976285"/>
    <w:rsid w:val="00976EF9"/>
    <w:rsid w:val="00977EED"/>
    <w:rsid w:val="00986986"/>
    <w:rsid w:val="0099068E"/>
    <w:rsid w:val="00995BBE"/>
    <w:rsid w:val="00997735"/>
    <w:rsid w:val="00997D97"/>
    <w:rsid w:val="009A0651"/>
    <w:rsid w:val="009A41B0"/>
    <w:rsid w:val="009A5165"/>
    <w:rsid w:val="009A6311"/>
    <w:rsid w:val="009A7E8D"/>
    <w:rsid w:val="009B1F32"/>
    <w:rsid w:val="009B2080"/>
    <w:rsid w:val="009B337D"/>
    <w:rsid w:val="009B64D6"/>
    <w:rsid w:val="009D310B"/>
    <w:rsid w:val="009D66DD"/>
    <w:rsid w:val="009D7492"/>
    <w:rsid w:val="009D7912"/>
    <w:rsid w:val="009E1CC1"/>
    <w:rsid w:val="009E3134"/>
    <w:rsid w:val="009E33EA"/>
    <w:rsid w:val="009E3692"/>
    <w:rsid w:val="009E3A45"/>
    <w:rsid w:val="009E41CB"/>
    <w:rsid w:val="009E42C2"/>
    <w:rsid w:val="009E4860"/>
    <w:rsid w:val="009E6C10"/>
    <w:rsid w:val="009E7B72"/>
    <w:rsid w:val="009E7F7F"/>
    <w:rsid w:val="009F0E44"/>
    <w:rsid w:val="009F14D6"/>
    <w:rsid w:val="009F172C"/>
    <w:rsid w:val="009F5269"/>
    <w:rsid w:val="009F7D39"/>
    <w:rsid w:val="00A03CBE"/>
    <w:rsid w:val="00A168D2"/>
    <w:rsid w:val="00A23E81"/>
    <w:rsid w:val="00A25B24"/>
    <w:rsid w:val="00A26B88"/>
    <w:rsid w:val="00A32477"/>
    <w:rsid w:val="00A328B6"/>
    <w:rsid w:val="00A340ED"/>
    <w:rsid w:val="00A363A0"/>
    <w:rsid w:val="00A445A6"/>
    <w:rsid w:val="00A44AE5"/>
    <w:rsid w:val="00A47481"/>
    <w:rsid w:val="00A47760"/>
    <w:rsid w:val="00A52FBC"/>
    <w:rsid w:val="00A60C99"/>
    <w:rsid w:val="00A65B2C"/>
    <w:rsid w:val="00A66D4B"/>
    <w:rsid w:val="00A67097"/>
    <w:rsid w:val="00A67A4A"/>
    <w:rsid w:val="00A73AAE"/>
    <w:rsid w:val="00A744F5"/>
    <w:rsid w:val="00A7460C"/>
    <w:rsid w:val="00A75B57"/>
    <w:rsid w:val="00A76B9E"/>
    <w:rsid w:val="00A76C29"/>
    <w:rsid w:val="00A818D5"/>
    <w:rsid w:val="00A90974"/>
    <w:rsid w:val="00A949F8"/>
    <w:rsid w:val="00A9770C"/>
    <w:rsid w:val="00AA47AF"/>
    <w:rsid w:val="00AA4C7C"/>
    <w:rsid w:val="00AB54D8"/>
    <w:rsid w:val="00AB7415"/>
    <w:rsid w:val="00AC4440"/>
    <w:rsid w:val="00AC4E6E"/>
    <w:rsid w:val="00AD1004"/>
    <w:rsid w:val="00AD25D7"/>
    <w:rsid w:val="00AD6015"/>
    <w:rsid w:val="00AD7E4F"/>
    <w:rsid w:val="00AE0724"/>
    <w:rsid w:val="00AE174A"/>
    <w:rsid w:val="00AE17FA"/>
    <w:rsid w:val="00AE317E"/>
    <w:rsid w:val="00AE5544"/>
    <w:rsid w:val="00AF03BE"/>
    <w:rsid w:val="00AF0A24"/>
    <w:rsid w:val="00AF21E0"/>
    <w:rsid w:val="00AF5A77"/>
    <w:rsid w:val="00AF6823"/>
    <w:rsid w:val="00AF75C1"/>
    <w:rsid w:val="00B04264"/>
    <w:rsid w:val="00B05F06"/>
    <w:rsid w:val="00B06CB6"/>
    <w:rsid w:val="00B1177B"/>
    <w:rsid w:val="00B11D42"/>
    <w:rsid w:val="00B12745"/>
    <w:rsid w:val="00B16838"/>
    <w:rsid w:val="00B23457"/>
    <w:rsid w:val="00B25B53"/>
    <w:rsid w:val="00B27275"/>
    <w:rsid w:val="00B32C48"/>
    <w:rsid w:val="00B40190"/>
    <w:rsid w:val="00B42702"/>
    <w:rsid w:val="00B43A32"/>
    <w:rsid w:val="00B4424B"/>
    <w:rsid w:val="00B44B1D"/>
    <w:rsid w:val="00B46F64"/>
    <w:rsid w:val="00B47DFD"/>
    <w:rsid w:val="00B52108"/>
    <w:rsid w:val="00B60391"/>
    <w:rsid w:val="00B60A85"/>
    <w:rsid w:val="00B60ED4"/>
    <w:rsid w:val="00B67199"/>
    <w:rsid w:val="00B67B8A"/>
    <w:rsid w:val="00B701B1"/>
    <w:rsid w:val="00B72BF8"/>
    <w:rsid w:val="00B74994"/>
    <w:rsid w:val="00B77B3F"/>
    <w:rsid w:val="00B800FA"/>
    <w:rsid w:val="00B80E33"/>
    <w:rsid w:val="00B80E7E"/>
    <w:rsid w:val="00B8523E"/>
    <w:rsid w:val="00B8578B"/>
    <w:rsid w:val="00B862F1"/>
    <w:rsid w:val="00B878A4"/>
    <w:rsid w:val="00B918A2"/>
    <w:rsid w:val="00B920C4"/>
    <w:rsid w:val="00B926AD"/>
    <w:rsid w:val="00B93ABA"/>
    <w:rsid w:val="00BA142F"/>
    <w:rsid w:val="00BA760A"/>
    <w:rsid w:val="00BA76FD"/>
    <w:rsid w:val="00BB27CB"/>
    <w:rsid w:val="00BB4624"/>
    <w:rsid w:val="00BB6827"/>
    <w:rsid w:val="00BC07D4"/>
    <w:rsid w:val="00BC0869"/>
    <w:rsid w:val="00BC3F47"/>
    <w:rsid w:val="00BC5D81"/>
    <w:rsid w:val="00BC7ED1"/>
    <w:rsid w:val="00BD55DB"/>
    <w:rsid w:val="00BE0443"/>
    <w:rsid w:val="00BE1C36"/>
    <w:rsid w:val="00BE3CE8"/>
    <w:rsid w:val="00BE41BB"/>
    <w:rsid w:val="00BE4406"/>
    <w:rsid w:val="00BE4C38"/>
    <w:rsid w:val="00BF2FC5"/>
    <w:rsid w:val="00BF3555"/>
    <w:rsid w:val="00BF4686"/>
    <w:rsid w:val="00BF4B28"/>
    <w:rsid w:val="00BF4F81"/>
    <w:rsid w:val="00BF60CD"/>
    <w:rsid w:val="00BF6F9C"/>
    <w:rsid w:val="00C013A7"/>
    <w:rsid w:val="00C041C8"/>
    <w:rsid w:val="00C06235"/>
    <w:rsid w:val="00C073D4"/>
    <w:rsid w:val="00C10F97"/>
    <w:rsid w:val="00C117AF"/>
    <w:rsid w:val="00C124F0"/>
    <w:rsid w:val="00C1600C"/>
    <w:rsid w:val="00C215AA"/>
    <w:rsid w:val="00C21D12"/>
    <w:rsid w:val="00C227CE"/>
    <w:rsid w:val="00C242F8"/>
    <w:rsid w:val="00C328E1"/>
    <w:rsid w:val="00C37E0A"/>
    <w:rsid w:val="00C37EFF"/>
    <w:rsid w:val="00C42D91"/>
    <w:rsid w:val="00C44248"/>
    <w:rsid w:val="00C44DF6"/>
    <w:rsid w:val="00C44F6D"/>
    <w:rsid w:val="00C45594"/>
    <w:rsid w:val="00C47260"/>
    <w:rsid w:val="00C523E6"/>
    <w:rsid w:val="00C54C7B"/>
    <w:rsid w:val="00C54C9A"/>
    <w:rsid w:val="00C56BF4"/>
    <w:rsid w:val="00C57E21"/>
    <w:rsid w:val="00C60040"/>
    <w:rsid w:val="00C62C5D"/>
    <w:rsid w:val="00C642EB"/>
    <w:rsid w:val="00C66746"/>
    <w:rsid w:val="00C66F7E"/>
    <w:rsid w:val="00C7035A"/>
    <w:rsid w:val="00C709D9"/>
    <w:rsid w:val="00C73E66"/>
    <w:rsid w:val="00C742A3"/>
    <w:rsid w:val="00C749D0"/>
    <w:rsid w:val="00C76EC0"/>
    <w:rsid w:val="00C806BD"/>
    <w:rsid w:val="00C80A5E"/>
    <w:rsid w:val="00C83F2E"/>
    <w:rsid w:val="00C8499E"/>
    <w:rsid w:val="00C93523"/>
    <w:rsid w:val="00C95891"/>
    <w:rsid w:val="00C9613B"/>
    <w:rsid w:val="00C971A2"/>
    <w:rsid w:val="00CA3389"/>
    <w:rsid w:val="00CB1A83"/>
    <w:rsid w:val="00CB1C3D"/>
    <w:rsid w:val="00CB504D"/>
    <w:rsid w:val="00CC0831"/>
    <w:rsid w:val="00CC0F95"/>
    <w:rsid w:val="00CC43D2"/>
    <w:rsid w:val="00CC53FE"/>
    <w:rsid w:val="00CD2ACE"/>
    <w:rsid w:val="00CD6A10"/>
    <w:rsid w:val="00CE04C2"/>
    <w:rsid w:val="00CE34AB"/>
    <w:rsid w:val="00CE3DEB"/>
    <w:rsid w:val="00CF500F"/>
    <w:rsid w:val="00D00DC9"/>
    <w:rsid w:val="00D00F43"/>
    <w:rsid w:val="00D034F0"/>
    <w:rsid w:val="00D042EE"/>
    <w:rsid w:val="00D05502"/>
    <w:rsid w:val="00D1131E"/>
    <w:rsid w:val="00D11CC1"/>
    <w:rsid w:val="00D17843"/>
    <w:rsid w:val="00D21729"/>
    <w:rsid w:val="00D21AAF"/>
    <w:rsid w:val="00D22EC0"/>
    <w:rsid w:val="00D2579C"/>
    <w:rsid w:val="00D3190F"/>
    <w:rsid w:val="00D31B83"/>
    <w:rsid w:val="00D355C9"/>
    <w:rsid w:val="00D406B1"/>
    <w:rsid w:val="00D421E6"/>
    <w:rsid w:val="00D42F75"/>
    <w:rsid w:val="00D46431"/>
    <w:rsid w:val="00D470F4"/>
    <w:rsid w:val="00D5087D"/>
    <w:rsid w:val="00D52EA4"/>
    <w:rsid w:val="00D54371"/>
    <w:rsid w:val="00D549A5"/>
    <w:rsid w:val="00D56498"/>
    <w:rsid w:val="00D573EA"/>
    <w:rsid w:val="00D65115"/>
    <w:rsid w:val="00D6550B"/>
    <w:rsid w:val="00D70C9F"/>
    <w:rsid w:val="00D72FC4"/>
    <w:rsid w:val="00D738D1"/>
    <w:rsid w:val="00D75597"/>
    <w:rsid w:val="00D76BA8"/>
    <w:rsid w:val="00D82D23"/>
    <w:rsid w:val="00D846E1"/>
    <w:rsid w:val="00D86206"/>
    <w:rsid w:val="00D91E97"/>
    <w:rsid w:val="00D92D8E"/>
    <w:rsid w:val="00D930A3"/>
    <w:rsid w:val="00D93DF8"/>
    <w:rsid w:val="00DA1598"/>
    <w:rsid w:val="00DA203A"/>
    <w:rsid w:val="00DA43CF"/>
    <w:rsid w:val="00DB3A8A"/>
    <w:rsid w:val="00DB7F5E"/>
    <w:rsid w:val="00DC2C50"/>
    <w:rsid w:val="00DC2C59"/>
    <w:rsid w:val="00DC736B"/>
    <w:rsid w:val="00DD1BF6"/>
    <w:rsid w:val="00DD317B"/>
    <w:rsid w:val="00DD3CFD"/>
    <w:rsid w:val="00DD7E4F"/>
    <w:rsid w:val="00DE0806"/>
    <w:rsid w:val="00DE12EF"/>
    <w:rsid w:val="00DE5257"/>
    <w:rsid w:val="00DF3465"/>
    <w:rsid w:val="00DF4A91"/>
    <w:rsid w:val="00E012EB"/>
    <w:rsid w:val="00E03FAB"/>
    <w:rsid w:val="00E07FD1"/>
    <w:rsid w:val="00E115E9"/>
    <w:rsid w:val="00E11D6A"/>
    <w:rsid w:val="00E14461"/>
    <w:rsid w:val="00E1550E"/>
    <w:rsid w:val="00E20714"/>
    <w:rsid w:val="00E2616D"/>
    <w:rsid w:val="00E27D6B"/>
    <w:rsid w:val="00E30B27"/>
    <w:rsid w:val="00E31E55"/>
    <w:rsid w:val="00E31F24"/>
    <w:rsid w:val="00E3228C"/>
    <w:rsid w:val="00E32DA2"/>
    <w:rsid w:val="00E3310C"/>
    <w:rsid w:val="00E33D66"/>
    <w:rsid w:val="00E3601D"/>
    <w:rsid w:val="00E36D18"/>
    <w:rsid w:val="00E405A6"/>
    <w:rsid w:val="00E42A15"/>
    <w:rsid w:val="00E45244"/>
    <w:rsid w:val="00E46C12"/>
    <w:rsid w:val="00E554A5"/>
    <w:rsid w:val="00E564FD"/>
    <w:rsid w:val="00E56C9B"/>
    <w:rsid w:val="00E56D93"/>
    <w:rsid w:val="00E579CA"/>
    <w:rsid w:val="00E57B41"/>
    <w:rsid w:val="00E651A9"/>
    <w:rsid w:val="00E67437"/>
    <w:rsid w:val="00E728EF"/>
    <w:rsid w:val="00E73E63"/>
    <w:rsid w:val="00E75616"/>
    <w:rsid w:val="00E80615"/>
    <w:rsid w:val="00E80BF4"/>
    <w:rsid w:val="00E81FA2"/>
    <w:rsid w:val="00E82093"/>
    <w:rsid w:val="00E82A43"/>
    <w:rsid w:val="00E83810"/>
    <w:rsid w:val="00E83E16"/>
    <w:rsid w:val="00E85ACF"/>
    <w:rsid w:val="00E90BF9"/>
    <w:rsid w:val="00E914C5"/>
    <w:rsid w:val="00E93E7E"/>
    <w:rsid w:val="00E93FC4"/>
    <w:rsid w:val="00E94B16"/>
    <w:rsid w:val="00E961A2"/>
    <w:rsid w:val="00E961FE"/>
    <w:rsid w:val="00EA0E70"/>
    <w:rsid w:val="00EA3015"/>
    <w:rsid w:val="00EA6CCB"/>
    <w:rsid w:val="00EA748F"/>
    <w:rsid w:val="00EA7D19"/>
    <w:rsid w:val="00EB04A3"/>
    <w:rsid w:val="00EB13E2"/>
    <w:rsid w:val="00EB28B5"/>
    <w:rsid w:val="00EB2B3D"/>
    <w:rsid w:val="00EB4DC2"/>
    <w:rsid w:val="00EB63DA"/>
    <w:rsid w:val="00EC199F"/>
    <w:rsid w:val="00EC306C"/>
    <w:rsid w:val="00EC3D7F"/>
    <w:rsid w:val="00EC445C"/>
    <w:rsid w:val="00EC6CB6"/>
    <w:rsid w:val="00ED42EB"/>
    <w:rsid w:val="00ED692A"/>
    <w:rsid w:val="00EE15F4"/>
    <w:rsid w:val="00EE61FB"/>
    <w:rsid w:val="00EF200E"/>
    <w:rsid w:val="00EF404F"/>
    <w:rsid w:val="00EF553E"/>
    <w:rsid w:val="00EF6AD8"/>
    <w:rsid w:val="00EF7164"/>
    <w:rsid w:val="00F00CFF"/>
    <w:rsid w:val="00F03276"/>
    <w:rsid w:val="00F0330E"/>
    <w:rsid w:val="00F04DAB"/>
    <w:rsid w:val="00F074E8"/>
    <w:rsid w:val="00F11D5C"/>
    <w:rsid w:val="00F12EA2"/>
    <w:rsid w:val="00F141D4"/>
    <w:rsid w:val="00F15189"/>
    <w:rsid w:val="00F17590"/>
    <w:rsid w:val="00F22978"/>
    <w:rsid w:val="00F25DAC"/>
    <w:rsid w:val="00F3103D"/>
    <w:rsid w:val="00F353F2"/>
    <w:rsid w:val="00F408CF"/>
    <w:rsid w:val="00F4184A"/>
    <w:rsid w:val="00F41C2C"/>
    <w:rsid w:val="00F45381"/>
    <w:rsid w:val="00F45E2E"/>
    <w:rsid w:val="00F46452"/>
    <w:rsid w:val="00F53C3C"/>
    <w:rsid w:val="00F5438B"/>
    <w:rsid w:val="00F558E1"/>
    <w:rsid w:val="00F560AB"/>
    <w:rsid w:val="00F579DF"/>
    <w:rsid w:val="00F6032A"/>
    <w:rsid w:val="00F638C7"/>
    <w:rsid w:val="00F63DCF"/>
    <w:rsid w:val="00F64570"/>
    <w:rsid w:val="00F647DE"/>
    <w:rsid w:val="00F649F9"/>
    <w:rsid w:val="00F655DC"/>
    <w:rsid w:val="00F669EF"/>
    <w:rsid w:val="00F70520"/>
    <w:rsid w:val="00F71F0D"/>
    <w:rsid w:val="00F728A5"/>
    <w:rsid w:val="00F73410"/>
    <w:rsid w:val="00F77A47"/>
    <w:rsid w:val="00F824BF"/>
    <w:rsid w:val="00F83774"/>
    <w:rsid w:val="00F83D0B"/>
    <w:rsid w:val="00F85A1A"/>
    <w:rsid w:val="00FA2DF3"/>
    <w:rsid w:val="00FA3CCC"/>
    <w:rsid w:val="00FA41C6"/>
    <w:rsid w:val="00FA4C18"/>
    <w:rsid w:val="00FA5117"/>
    <w:rsid w:val="00FB0D14"/>
    <w:rsid w:val="00FB54DC"/>
    <w:rsid w:val="00FB7AB9"/>
    <w:rsid w:val="00FB7F20"/>
    <w:rsid w:val="00FC2CA9"/>
    <w:rsid w:val="00FC447E"/>
    <w:rsid w:val="00FC4842"/>
    <w:rsid w:val="00FC7CF6"/>
    <w:rsid w:val="00FD00BC"/>
    <w:rsid w:val="00FD0410"/>
    <w:rsid w:val="00FD1516"/>
    <w:rsid w:val="00FD1695"/>
    <w:rsid w:val="00FD2AC9"/>
    <w:rsid w:val="00FD30E6"/>
    <w:rsid w:val="00FE0F36"/>
    <w:rsid w:val="00FE2678"/>
    <w:rsid w:val="00FE771C"/>
    <w:rsid w:val="00FF21FC"/>
    <w:rsid w:val="00FF7C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3A11D"/>
  <w15:docId w15:val="{60E97A0C-7FC1-4DEA-B5CE-C5F2774D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3F"/>
    <w:rPr>
      <w:rFonts w:ascii="Arial" w:hAnsi="Arial"/>
      <w:sz w:val="22"/>
      <w:szCs w:val="24"/>
    </w:rPr>
  </w:style>
  <w:style w:type="paragraph" w:styleId="Overskrift1">
    <w:name w:val="heading 1"/>
    <w:basedOn w:val="Normal"/>
    <w:next w:val="Normal"/>
    <w:link w:val="Overskrift1Tegn"/>
    <w:qFormat/>
    <w:rsid w:val="00BB27CB"/>
    <w:pPr>
      <w:keepNext/>
      <w:keepLines/>
      <w:spacing w:before="480"/>
      <w:outlineLvl w:val="0"/>
    </w:pPr>
    <w:rPr>
      <w:rFonts w:eastAsiaTheme="majorEastAsia" w:cstheme="majorBidi"/>
      <w:b/>
      <w:bCs/>
      <w:color w:val="365F91" w:themeColor="accent1" w:themeShade="BF"/>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rsid w:val="0001340B"/>
    <w:rPr>
      <w:i/>
      <w:iCs/>
    </w:rPr>
  </w:style>
  <w:style w:type="paragraph" w:styleId="Titel">
    <w:name w:val="Title"/>
    <w:basedOn w:val="Normal"/>
    <w:next w:val="Normal"/>
    <w:link w:val="TitelTegn"/>
    <w:rsid w:val="000134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01340B"/>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rsid w:val="0001340B"/>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01340B"/>
    <w:rPr>
      <w:rFonts w:asciiTheme="majorHAnsi" w:eastAsiaTheme="majorEastAsia" w:hAnsiTheme="majorHAnsi" w:cstheme="majorBidi"/>
      <w:i/>
      <w:iCs/>
      <w:color w:val="4F81BD" w:themeColor="accent1"/>
      <w:spacing w:val="15"/>
      <w:sz w:val="24"/>
      <w:szCs w:val="24"/>
    </w:rPr>
  </w:style>
  <w:style w:type="character" w:styleId="Svaghenvisning">
    <w:name w:val="Subtle Reference"/>
    <w:basedOn w:val="Standardskrifttypeiafsnit"/>
    <w:uiPriority w:val="31"/>
    <w:rsid w:val="0001340B"/>
    <w:rPr>
      <w:smallCaps/>
      <w:color w:val="C0504D" w:themeColor="accent2"/>
      <w:u w:val="single"/>
    </w:rPr>
  </w:style>
  <w:style w:type="character" w:customStyle="1" w:styleId="Overskrift1Tegn">
    <w:name w:val="Overskrift 1 Tegn"/>
    <w:basedOn w:val="Standardskrifttypeiafsnit"/>
    <w:link w:val="Overskrift1"/>
    <w:rsid w:val="00BB27CB"/>
    <w:rPr>
      <w:rFonts w:ascii="Arial" w:eastAsiaTheme="majorEastAsia" w:hAnsi="Arial" w:cstheme="majorBidi"/>
      <w:b/>
      <w:bCs/>
      <w:color w:val="365F91" w:themeColor="accent1" w:themeShade="BF"/>
      <w:sz w:val="22"/>
      <w:szCs w:val="28"/>
    </w:rPr>
  </w:style>
  <w:style w:type="paragraph" w:styleId="Markeringsbobletekst">
    <w:name w:val="Balloon Text"/>
    <w:basedOn w:val="Normal"/>
    <w:link w:val="MarkeringsbobletekstTegn"/>
    <w:semiHidden/>
    <w:unhideWhenUsed/>
    <w:rsid w:val="00A67A4A"/>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A67A4A"/>
    <w:rPr>
      <w:rFonts w:ascii="Segoe UI" w:hAnsi="Segoe UI" w:cs="Segoe UI"/>
      <w:sz w:val="18"/>
      <w:szCs w:val="18"/>
    </w:rPr>
  </w:style>
  <w:style w:type="paragraph" w:styleId="Listeafsnit">
    <w:name w:val="List Paragraph"/>
    <w:basedOn w:val="Normal"/>
    <w:uiPriority w:val="34"/>
    <w:rsid w:val="00E20714"/>
    <w:pPr>
      <w:ind w:left="720"/>
      <w:contextualSpacing/>
    </w:pPr>
  </w:style>
  <w:style w:type="character" w:styleId="Hyperlink">
    <w:name w:val="Hyperlink"/>
    <w:basedOn w:val="Standardskrifttypeiafsnit"/>
    <w:unhideWhenUsed/>
    <w:rsid w:val="00097362"/>
    <w:rPr>
      <w:color w:val="0000FF" w:themeColor="hyperlink"/>
      <w:u w:val="single"/>
    </w:rPr>
  </w:style>
  <w:style w:type="paragraph" w:styleId="NormalWeb">
    <w:name w:val="Normal (Web)"/>
    <w:basedOn w:val="Normal"/>
    <w:uiPriority w:val="99"/>
    <w:semiHidden/>
    <w:unhideWhenUsed/>
    <w:rsid w:val="000B7D30"/>
    <w:rPr>
      <w:rFonts w:ascii="Times New Roman" w:eastAsiaTheme="minorHAnsi" w:hAnsi="Times New Roman"/>
      <w:sz w:val="24"/>
    </w:rPr>
  </w:style>
  <w:style w:type="paragraph" w:styleId="FormateretHTML">
    <w:name w:val="HTML Preformatted"/>
    <w:basedOn w:val="Normal"/>
    <w:link w:val="FormateretHTMLTegn"/>
    <w:uiPriority w:val="99"/>
    <w:semiHidden/>
    <w:unhideWhenUsed/>
    <w:rsid w:val="00F00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FormateretHTMLTegn">
    <w:name w:val="Formateret HTML Tegn"/>
    <w:basedOn w:val="Standardskrifttypeiafsnit"/>
    <w:link w:val="FormateretHTML"/>
    <w:uiPriority w:val="99"/>
    <w:semiHidden/>
    <w:rsid w:val="00F00CFF"/>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625">
      <w:bodyDiv w:val="1"/>
      <w:marLeft w:val="0"/>
      <w:marRight w:val="0"/>
      <w:marTop w:val="0"/>
      <w:marBottom w:val="0"/>
      <w:divBdr>
        <w:top w:val="none" w:sz="0" w:space="0" w:color="auto"/>
        <w:left w:val="none" w:sz="0" w:space="0" w:color="auto"/>
        <w:bottom w:val="none" w:sz="0" w:space="0" w:color="auto"/>
        <w:right w:val="none" w:sz="0" w:space="0" w:color="auto"/>
      </w:divBdr>
    </w:div>
    <w:div w:id="66420697">
      <w:bodyDiv w:val="1"/>
      <w:marLeft w:val="0"/>
      <w:marRight w:val="0"/>
      <w:marTop w:val="0"/>
      <w:marBottom w:val="0"/>
      <w:divBdr>
        <w:top w:val="none" w:sz="0" w:space="0" w:color="auto"/>
        <w:left w:val="none" w:sz="0" w:space="0" w:color="auto"/>
        <w:bottom w:val="none" w:sz="0" w:space="0" w:color="auto"/>
        <w:right w:val="none" w:sz="0" w:space="0" w:color="auto"/>
      </w:divBdr>
      <w:divsChild>
        <w:div w:id="1441534038">
          <w:marLeft w:val="547"/>
          <w:marRight w:val="0"/>
          <w:marTop w:val="0"/>
          <w:marBottom w:val="0"/>
          <w:divBdr>
            <w:top w:val="none" w:sz="0" w:space="0" w:color="auto"/>
            <w:left w:val="none" w:sz="0" w:space="0" w:color="auto"/>
            <w:bottom w:val="none" w:sz="0" w:space="0" w:color="auto"/>
            <w:right w:val="none" w:sz="0" w:space="0" w:color="auto"/>
          </w:divBdr>
        </w:div>
        <w:div w:id="1787232693">
          <w:marLeft w:val="547"/>
          <w:marRight w:val="0"/>
          <w:marTop w:val="0"/>
          <w:marBottom w:val="0"/>
          <w:divBdr>
            <w:top w:val="none" w:sz="0" w:space="0" w:color="auto"/>
            <w:left w:val="none" w:sz="0" w:space="0" w:color="auto"/>
            <w:bottom w:val="none" w:sz="0" w:space="0" w:color="auto"/>
            <w:right w:val="none" w:sz="0" w:space="0" w:color="auto"/>
          </w:divBdr>
        </w:div>
        <w:div w:id="1116633222">
          <w:marLeft w:val="547"/>
          <w:marRight w:val="0"/>
          <w:marTop w:val="0"/>
          <w:marBottom w:val="0"/>
          <w:divBdr>
            <w:top w:val="none" w:sz="0" w:space="0" w:color="auto"/>
            <w:left w:val="none" w:sz="0" w:space="0" w:color="auto"/>
            <w:bottom w:val="none" w:sz="0" w:space="0" w:color="auto"/>
            <w:right w:val="none" w:sz="0" w:space="0" w:color="auto"/>
          </w:divBdr>
        </w:div>
        <w:div w:id="527572053">
          <w:marLeft w:val="547"/>
          <w:marRight w:val="0"/>
          <w:marTop w:val="0"/>
          <w:marBottom w:val="0"/>
          <w:divBdr>
            <w:top w:val="none" w:sz="0" w:space="0" w:color="auto"/>
            <w:left w:val="none" w:sz="0" w:space="0" w:color="auto"/>
            <w:bottom w:val="none" w:sz="0" w:space="0" w:color="auto"/>
            <w:right w:val="none" w:sz="0" w:space="0" w:color="auto"/>
          </w:divBdr>
        </w:div>
        <w:div w:id="1849102719">
          <w:marLeft w:val="547"/>
          <w:marRight w:val="0"/>
          <w:marTop w:val="0"/>
          <w:marBottom w:val="0"/>
          <w:divBdr>
            <w:top w:val="none" w:sz="0" w:space="0" w:color="auto"/>
            <w:left w:val="none" w:sz="0" w:space="0" w:color="auto"/>
            <w:bottom w:val="none" w:sz="0" w:space="0" w:color="auto"/>
            <w:right w:val="none" w:sz="0" w:space="0" w:color="auto"/>
          </w:divBdr>
        </w:div>
        <w:div w:id="168839955">
          <w:marLeft w:val="547"/>
          <w:marRight w:val="0"/>
          <w:marTop w:val="0"/>
          <w:marBottom w:val="0"/>
          <w:divBdr>
            <w:top w:val="none" w:sz="0" w:space="0" w:color="auto"/>
            <w:left w:val="none" w:sz="0" w:space="0" w:color="auto"/>
            <w:bottom w:val="none" w:sz="0" w:space="0" w:color="auto"/>
            <w:right w:val="none" w:sz="0" w:space="0" w:color="auto"/>
          </w:divBdr>
        </w:div>
        <w:div w:id="1551069861">
          <w:marLeft w:val="547"/>
          <w:marRight w:val="0"/>
          <w:marTop w:val="0"/>
          <w:marBottom w:val="0"/>
          <w:divBdr>
            <w:top w:val="none" w:sz="0" w:space="0" w:color="auto"/>
            <w:left w:val="none" w:sz="0" w:space="0" w:color="auto"/>
            <w:bottom w:val="none" w:sz="0" w:space="0" w:color="auto"/>
            <w:right w:val="none" w:sz="0" w:space="0" w:color="auto"/>
          </w:divBdr>
        </w:div>
        <w:div w:id="162355539">
          <w:marLeft w:val="547"/>
          <w:marRight w:val="0"/>
          <w:marTop w:val="0"/>
          <w:marBottom w:val="0"/>
          <w:divBdr>
            <w:top w:val="none" w:sz="0" w:space="0" w:color="auto"/>
            <w:left w:val="none" w:sz="0" w:space="0" w:color="auto"/>
            <w:bottom w:val="none" w:sz="0" w:space="0" w:color="auto"/>
            <w:right w:val="none" w:sz="0" w:space="0" w:color="auto"/>
          </w:divBdr>
        </w:div>
        <w:div w:id="950013938">
          <w:marLeft w:val="547"/>
          <w:marRight w:val="0"/>
          <w:marTop w:val="0"/>
          <w:marBottom w:val="0"/>
          <w:divBdr>
            <w:top w:val="none" w:sz="0" w:space="0" w:color="auto"/>
            <w:left w:val="none" w:sz="0" w:space="0" w:color="auto"/>
            <w:bottom w:val="none" w:sz="0" w:space="0" w:color="auto"/>
            <w:right w:val="none" w:sz="0" w:space="0" w:color="auto"/>
          </w:divBdr>
        </w:div>
        <w:div w:id="1477380161">
          <w:marLeft w:val="547"/>
          <w:marRight w:val="0"/>
          <w:marTop w:val="0"/>
          <w:marBottom w:val="0"/>
          <w:divBdr>
            <w:top w:val="none" w:sz="0" w:space="0" w:color="auto"/>
            <w:left w:val="none" w:sz="0" w:space="0" w:color="auto"/>
            <w:bottom w:val="none" w:sz="0" w:space="0" w:color="auto"/>
            <w:right w:val="none" w:sz="0" w:space="0" w:color="auto"/>
          </w:divBdr>
        </w:div>
        <w:div w:id="1829636126">
          <w:marLeft w:val="547"/>
          <w:marRight w:val="0"/>
          <w:marTop w:val="0"/>
          <w:marBottom w:val="0"/>
          <w:divBdr>
            <w:top w:val="none" w:sz="0" w:space="0" w:color="auto"/>
            <w:left w:val="none" w:sz="0" w:space="0" w:color="auto"/>
            <w:bottom w:val="none" w:sz="0" w:space="0" w:color="auto"/>
            <w:right w:val="none" w:sz="0" w:space="0" w:color="auto"/>
          </w:divBdr>
        </w:div>
      </w:divsChild>
    </w:div>
    <w:div w:id="71464739">
      <w:bodyDiv w:val="1"/>
      <w:marLeft w:val="0"/>
      <w:marRight w:val="0"/>
      <w:marTop w:val="0"/>
      <w:marBottom w:val="0"/>
      <w:divBdr>
        <w:top w:val="none" w:sz="0" w:space="0" w:color="auto"/>
        <w:left w:val="none" w:sz="0" w:space="0" w:color="auto"/>
        <w:bottom w:val="none" w:sz="0" w:space="0" w:color="auto"/>
        <w:right w:val="none" w:sz="0" w:space="0" w:color="auto"/>
      </w:divBdr>
      <w:divsChild>
        <w:div w:id="834030922">
          <w:marLeft w:val="547"/>
          <w:marRight w:val="0"/>
          <w:marTop w:val="0"/>
          <w:marBottom w:val="0"/>
          <w:divBdr>
            <w:top w:val="none" w:sz="0" w:space="0" w:color="auto"/>
            <w:left w:val="none" w:sz="0" w:space="0" w:color="auto"/>
            <w:bottom w:val="none" w:sz="0" w:space="0" w:color="auto"/>
            <w:right w:val="none" w:sz="0" w:space="0" w:color="auto"/>
          </w:divBdr>
        </w:div>
        <w:div w:id="803079181">
          <w:marLeft w:val="547"/>
          <w:marRight w:val="0"/>
          <w:marTop w:val="0"/>
          <w:marBottom w:val="0"/>
          <w:divBdr>
            <w:top w:val="none" w:sz="0" w:space="0" w:color="auto"/>
            <w:left w:val="none" w:sz="0" w:space="0" w:color="auto"/>
            <w:bottom w:val="none" w:sz="0" w:space="0" w:color="auto"/>
            <w:right w:val="none" w:sz="0" w:space="0" w:color="auto"/>
          </w:divBdr>
        </w:div>
        <w:div w:id="2124224578">
          <w:marLeft w:val="547"/>
          <w:marRight w:val="0"/>
          <w:marTop w:val="0"/>
          <w:marBottom w:val="0"/>
          <w:divBdr>
            <w:top w:val="none" w:sz="0" w:space="0" w:color="auto"/>
            <w:left w:val="none" w:sz="0" w:space="0" w:color="auto"/>
            <w:bottom w:val="none" w:sz="0" w:space="0" w:color="auto"/>
            <w:right w:val="none" w:sz="0" w:space="0" w:color="auto"/>
          </w:divBdr>
        </w:div>
        <w:div w:id="1912349833">
          <w:marLeft w:val="547"/>
          <w:marRight w:val="0"/>
          <w:marTop w:val="0"/>
          <w:marBottom w:val="0"/>
          <w:divBdr>
            <w:top w:val="none" w:sz="0" w:space="0" w:color="auto"/>
            <w:left w:val="none" w:sz="0" w:space="0" w:color="auto"/>
            <w:bottom w:val="none" w:sz="0" w:space="0" w:color="auto"/>
            <w:right w:val="none" w:sz="0" w:space="0" w:color="auto"/>
          </w:divBdr>
        </w:div>
        <w:div w:id="655377368">
          <w:marLeft w:val="547"/>
          <w:marRight w:val="0"/>
          <w:marTop w:val="0"/>
          <w:marBottom w:val="0"/>
          <w:divBdr>
            <w:top w:val="none" w:sz="0" w:space="0" w:color="auto"/>
            <w:left w:val="none" w:sz="0" w:space="0" w:color="auto"/>
            <w:bottom w:val="none" w:sz="0" w:space="0" w:color="auto"/>
            <w:right w:val="none" w:sz="0" w:space="0" w:color="auto"/>
          </w:divBdr>
        </w:div>
        <w:div w:id="288172730">
          <w:marLeft w:val="547"/>
          <w:marRight w:val="0"/>
          <w:marTop w:val="0"/>
          <w:marBottom w:val="0"/>
          <w:divBdr>
            <w:top w:val="none" w:sz="0" w:space="0" w:color="auto"/>
            <w:left w:val="none" w:sz="0" w:space="0" w:color="auto"/>
            <w:bottom w:val="none" w:sz="0" w:space="0" w:color="auto"/>
            <w:right w:val="none" w:sz="0" w:space="0" w:color="auto"/>
          </w:divBdr>
        </w:div>
        <w:div w:id="2076586968">
          <w:marLeft w:val="547"/>
          <w:marRight w:val="0"/>
          <w:marTop w:val="0"/>
          <w:marBottom w:val="0"/>
          <w:divBdr>
            <w:top w:val="none" w:sz="0" w:space="0" w:color="auto"/>
            <w:left w:val="none" w:sz="0" w:space="0" w:color="auto"/>
            <w:bottom w:val="none" w:sz="0" w:space="0" w:color="auto"/>
            <w:right w:val="none" w:sz="0" w:space="0" w:color="auto"/>
          </w:divBdr>
        </w:div>
      </w:divsChild>
    </w:div>
    <w:div w:id="144781982">
      <w:bodyDiv w:val="1"/>
      <w:marLeft w:val="0"/>
      <w:marRight w:val="0"/>
      <w:marTop w:val="0"/>
      <w:marBottom w:val="0"/>
      <w:divBdr>
        <w:top w:val="none" w:sz="0" w:space="0" w:color="auto"/>
        <w:left w:val="none" w:sz="0" w:space="0" w:color="auto"/>
        <w:bottom w:val="none" w:sz="0" w:space="0" w:color="auto"/>
        <w:right w:val="none" w:sz="0" w:space="0" w:color="auto"/>
      </w:divBdr>
      <w:divsChild>
        <w:div w:id="1664507369">
          <w:marLeft w:val="0"/>
          <w:marRight w:val="0"/>
          <w:marTop w:val="0"/>
          <w:marBottom w:val="0"/>
          <w:divBdr>
            <w:top w:val="none" w:sz="0" w:space="0" w:color="auto"/>
            <w:left w:val="none" w:sz="0" w:space="0" w:color="auto"/>
            <w:bottom w:val="none" w:sz="0" w:space="0" w:color="auto"/>
            <w:right w:val="none" w:sz="0" w:space="0" w:color="auto"/>
          </w:divBdr>
        </w:div>
        <w:div w:id="1675376246">
          <w:marLeft w:val="86"/>
          <w:marRight w:val="0"/>
          <w:marTop w:val="0"/>
          <w:marBottom w:val="0"/>
          <w:divBdr>
            <w:top w:val="none" w:sz="0" w:space="0" w:color="auto"/>
            <w:left w:val="none" w:sz="0" w:space="0" w:color="auto"/>
            <w:bottom w:val="none" w:sz="0" w:space="0" w:color="auto"/>
            <w:right w:val="none" w:sz="0" w:space="0" w:color="auto"/>
          </w:divBdr>
        </w:div>
        <w:div w:id="75711489">
          <w:marLeft w:val="86"/>
          <w:marRight w:val="0"/>
          <w:marTop w:val="0"/>
          <w:marBottom w:val="0"/>
          <w:divBdr>
            <w:top w:val="none" w:sz="0" w:space="0" w:color="auto"/>
            <w:left w:val="none" w:sz="0" w:space="0" w:color="auto"/>
            <w:bottom w:val="none" w:sz="0" w:space="0" w:color="auto"/>
            <w:right w:val="none" w:sz="0" w:space="0" w:color="auto"/>
          </w:divBdr>
        </w:div>
        <w:div w:id="1483766047">
          <w:marLeft w:val="86"/>
          <w:marRight w:val="0"/>
          <w:marTop w:val="0"/>
          <w:marBottom w:val="0"/>
          <w:divBdr>
            <w:top w:val="none" w:sz="0" w:space="0" w:color="auto"/>
            <w:left w:val="none" w:sz="0" w:space="0" w:color="auto"/>
            <w:bottom w:val="none" w:sz="0" w:space="0" w:color="auto"/>
            <w:right w:val="none" w:sz="0" w:space="0" w:color="auto"/>
          </w:divBdr>
        </w:div>
        <w:div w:id="1082333908">
          <w:marLeft w:val="86"/>
          <w:marRight w:val="0"/>
          <w:marTop w:val="0"/>
          <w:marBottom w:val="0"/>
          <w:divBdr>
            <w:top w:val="none" w:sz="0" w:space="0" w:color="auto"/>
            <w:left w:val="none" w:sz="0" w:space="0" w:color="auto"/>
            <w:bottom w:val="none" w:sz="0" w:space="0" w:color="auto"/>
            <w:right w:val="none" w:sz="0" w:space="0" w:color="auto"/>
          </w:divBdr>
        </w:div>
        <w:div w:id="528570732">
          <w:marLeft w:val="86"/>
          <w:marRight w:val="0"/>
          <w:marTop w:val="0"/>
          <w:marBottom w:val="0"/>
          <w:divBdr>
            <w:top w:val="none" w:sz="0" w:space="0" w:color="auto"/>
            <w:left w:val="none" w:sz="0" w:space="0" w:color="auto"/>
            <w:bottom w:val="none" w:sz="0" w:space="0" w:color="auto"/>
            <w:right w:val="none" w:sz="0" w:space="0" w:color="auto"/>
          </w:divBdr>
        </w:div>
        <w:div w:id="888345158">
          <w:marLeft w:val="547"/>
          <w:marRight w:val="0"/>
          <w:marTop w:val="0"/>
          <w:marBottom w:val="0"/>
          <w:divBdr>
            <w:top w:val="none" w:sz="0" w:space="0" w:color="auto"/>
            <w:left w:val="none" w:sz="0" w:space="0" w:color="auto"/>
            <w:bottom w:val="none" w:sz="0" w:space="0" w:color="auto"/>
            <w:right w:val="none" w:sz="0" w:space="0" w:color="auto"/>
          </w:divBdr>
        </w:div>
      </w:divsChild>
    </w:div>
    <w:div w:id="715660759">
      <w:bodyDiv w:val="1"/>
      <w:marLeft w:val="0"/>
      <w:marRight w:val="0"/>
      <w:marTop w:val="0"/>
      <w:marBottom w:val="0"/>
      <w:divBdr>
        <w:top w:val="none" w:sz="0" w:space="0" w:color="auto"/>
        <w:left w:val="none" w:sz="0" w:space="0" w:color="auto"/>
        <w:bottom w:val="none" w:sz="0" w:space="0" w:color="auto"/>
        <w:right w:val="none" w:sz="0" w:space="0" w:color="auto"/>
      </w:divBdr>
    </w:div>
    <w:div w:id="732460843">
      <w:bodyDiv w:val="1"/>
      <w:marLeft w:val="0"/>
      <w:marRight w:val="0"/>
      <w:marTop w:val="0"/>
      <w:marBottom w:val="0"/>
      <w:divBdr>
        <w:top w:val="none" w:sz="0" w:space="0" w:color="auto"/>
        <w:left w:val="none" w:sz="0" w:space="0" w:color="auto"/>
        <w:bottom w:val="none" w:sz="0" w:space="0" w:color="auto"/>
        <w:right w:val="none" w:sz="0" w:space="0" w:color="auto"/>
      </w:divBdr>
      <w:divsChild>
        <w:div w:id="654335609">
          <w:marLeft w:val="547"/>
          <w:marRight w:val="0"/>
          <w:marTop w:val="0"/>
          <w:marBottom w:val="0"/>
          <w:divBdr>
            <w:top w:val="none" w:sz="0" w:space="0" w:color="auto"/>
            <w:left w:val="none" w:sz="0" w:space="0" w:color="auto"/>
            <w:bottom w:val="none" w:sz="0" w:space="0" w:color="auto"/>
            <w:right w:val="none" w:sz="0" w:space="0" w:color="auto"/>
          </w:divBdr>
        </w:div>
        <w:div w:id="975525684">
          <w:marLeft w:val="547"/>
          <w:marRight w:val="0"/>
          <w:marTop w:val="0"/>
          <w:marBottom w:val="0"/>
          <w:divBdr>
            <w:top w:val="none" w:sz="0" w:space="0" w:color="auto"/>
            <w:left w:val="none" w:sz="0" w:space="0" w:color="auto"/>
            <w:bottom w:val="none" w:sz="0" w:space="0" w:color="auto"/>
            <w:right w:val="none" w:sz="0" w:space="0" w:color="auto"/>
          </w:divBdr>
        </w:div>
        <w:div w:id="1913586347">
          <w:marLeft w:val="547"/>
          <w:marRight w:val="0"/>
          <w:marTop w:val="0"/>
          <w:marBottom w:val="0"/>
          <w:divBdr>
            <w:top w:val="none" w:sz="0" w:space="0" w:color="auto"/>
            <w:left w:val="none" w:sz="0" w:space="0" w:color="auto"/>
            <w:bottom w:val="none" w:sz="0" w:space="0" w:color="auto"/>
            <w:right w:val="none" w:sz="0" w:space="0" w:color="auto"/>
          </w:divBdr>
        </w:div>
        <w:div w:id="646588222">
          <w:marLeft w:val="547"/>
          <w:marRight w:val="0"/>
          <w:marTop w:val="0"/>
          <w:marBottom w:val="0"/>
          <w:divBdr>
            <w:top w:val="none" w:sz="0" w:space="0" w:color="auto"/>
            <w:left w:val="none" w:sz="0" w:space="0" w:color="auto"/>
            <w:bottom w:val="none" w:sz="0" w:space="0" w:color="auto"/>
            <w:right w:val="none" w:sz="0" w:space="0" w:color="auto"/>
          </w:divBdr>
        </w:div>
        <w:div w:id="1720860543">
          <w:marLeft w:val="547"/>
          <w:marRight w:val="0"/>
          <w:marTop w:val="0"/>
          <w:marBottom w:val="0"/>
          <w:divBdr>
            <w:top w:val="none" w:sz="0" w:space="0" w:color="auto"/>
            <w:left w:val="none" w:sz="0" w:space="0" w:color="auto"/>
            <w:bottom w:val="none" w:sz="0" w:space="0" w:color="auto"/>
            <w:right w:val="none" w:sz="0" w:space="0" w:color="auto"/>
          </w:divBdr>
        </w:div>
        <w:div w:id="1063019010">
          <w:marLeft w:val="547"/>
          <w:marRight w:val="0"/>
          <w:marTop w:val="0"/>
          <w:marBottom w:val="0"/>
          <w:divBdr>
            <w:top w:val="none" w:sz="0" w:space="0" w:color="auto"/>
            <w:left w:val="none" w:sz="0" w:space="0" w:color="auto"/>
            <w:bottom w:val="none" w:sz="0" w:space="0" w:color="auto"/>
            <w:right w:val="none" w:sz="0" w:space="0" w:color="auto"/>
          </w:divBdr>
        </w:div>
        <w:div w:id="1702240820">
          <w:marLeft w:val="547"/>
          <w:marRight w:val="0"/>
          <w:marTop w:val="0"/>
          <w:marBottom w:val="0"/>
          <w:divBdr>
            <w:top w:val="none" w:sz="0" w:space="0" w:color="auto"/>
            <w:left w:val="none" w:sz="0" w:space="0" w:color="auto"/>
            <w:bottom w:val="none" w:sz="0" w:space="0" w:color="auto"/>
            <w:right w:val="none" w:sz="0" w:space="0" w:color="auto"/>
          </w:divBdr>
        </w:div>
        <w:div w:id="878202684">
          <w:marLeft w:val="547"/>
          <w:marRight w:val="0"/>
          <w:marTop w:val="0"/>
          <w:marBottom w:val="0"/>
          <w:divBdr>
            <w:top w:val="none" w:sz="0" w:space="0" w:color="auto"/>
            <w:left w:val="none" w:sz="0" w:space="0" w:color="auto"/>
            <w:bottom w:val="none" w:sz="0" w:space="0" w:color="auto"/>
            <w:right w:val="none" w:sz="0" w:space="0" w:color="auto"/>
          </w:divBdr>
        </w:div>
        <w:div w:id="714354976">
          <w:marLeft w:val="547"/>
          <w:marRight w:val="0"/>
          <w:marTop w:val="0"/>
          <w:marBottom w:val="0"/>
          <w:divBdr>
            <w:top w:val="none" w:sz="0" w:space="0" w:color="auto"/>
            <w:left w:val="none" w:sz="0" w:space="0" w:color="auto"/>
            <w:bottom w:val="none" w:sz="0" w:space="0" w:color="auto"/>
            <w:right w:val="none" w:sz="0" w:space="0" w:color="auto"/>
          </w:divBdr>
        </w:div>
        <w:div w:id="447284375">
          <w:marLeft w:val="547"/>
          <w:marRight w:val="0"/>
          <w:marTop w:val="0"/>
          <w:marBottom w:val="0"/>
          <w:divBdr>
            <w:top w:val="none" w:sz="0" w:space="0" w:color="auto"/>
            <w:left w:val="none" w:sz="0" w:space="0" w:color="auto"/>
            <w:bottom w:val="none" w:sz="0" w:space="0" w:color="auto"/>
            <w:right w:val="none" w:sz="0" w:space="0" w:color="auto"/>
          </w:divBdr>
        </w:div>
      </w:divsChild>
    </w:div>
    <w:div w:id="773404226">
      <w:bodyDiv w:val="1"/>
      <w:marLeft w:val="0"/>
      <w:marRight w:val="0"/>
      <w:marTop w:val="0"/>
      <w:marBottom w:val="0"/>
      <w:divBdr>
        <w:top w:val="none" w:sz="0" w:space="0" w:color="auto"/>
        <w:left w:val="none" w:sz="0" w:space="0" w:color="auto"/>
        <w:bottom w:val="none" w:sz="0" w:space="0" w:color="auto"/>
        <w:right w:val="none" w:sz="0" w:space="0" w:color="auto"/>
      </w:divBdr>
    </w:div>
    <w:div w:id="791246492">
      <w:bodyDiv w:val="1"/>
      <w:marLeft w:val="0"/>
      <w:marRight w:val="0"/>
      <w:marTop w:val="0"/>
      <w:marBottom w:val="0"/>
      <w:divBdr>
        <w:top w:val="none" w:sz="0" w:space="0" w:color="auto"/>
        <w:left w:val="none" w:sz="0" w:space="0" w:color="auto"/>
        <w:bottom w:val="none" w:sz="0" w:space="0" w:color="auto"/>
        <w:right w:val="none" w:sz="0" w:space="0" w:color="auto"/>
      </w:divBdr>
    </w:div>
    <w:div w:id="818111633">
      <w:bodyDiv w:val="1"/>
      <w:marLeft w:val="0"/>
      <w:marRight w:val="0"/>
      <w:marTop w:val="0"/>
      <w:marBottom w:val="0"/>
      <w:divBdr>
        <w:top w:val="none" w:sz="0" w:space="0" w:color="auto"/>
        <w:left w:val="none" w:sz="0" w:space="0" w:color="auto"/>
        <w:bottom w:val="none" w:sz="0" w:space="0" w:color="auto"/>
        <w:right w:val="none" w:sz="0" w:space="0" w:color="auto"/>
      </w:divBdr>
    </w:div>
    <w:div w:id="956760608">
      <w:bodyDiv w:val="1"/>
      <w:marLeft w:val="0"/>
      <w:marRight w:val="0"/>
      <w:marTop w:val="0"/>
      <w:marBottom w:val="0"/>
      <w:divBdr>
        <w:top w:val="none" w:sz="0" w:space="0" w:color="auto"/>
        <w:left w:val="none" w:sz="0" w:space="0" w:color="auto"/>
        <w:bottom w:val="none" w:sz="0" w:space="0" w:color="auto"/>
        <w:right w:val="none" w:sz="0" w:space="0" w:color="auto"/>
      </w:divBdr>
    </w:div>
    <w:div w:id="994143693">
      <w:bodyDiv w:val="1"/>
      <w:marLeft w:val="0"/>
      <w:marRight w:val="0"/>
      <w:marTop w:val="0"/>
      <w:marBottom w:val="0"/>
      <w:divBdr>
        <w:top w:val="none" w:sz="0" w:space="0" w:color="auto"/>
        <w:left w:val="none" w:sz="0" w:space="0" w:color="auto"/>
        <w:bottom w:val="none" w:sz="0" w:space="0" w:color="auto"/>
        <w:right w:val="none" w:sz="0" w:space="0" w:color="auto"/>
      </w:divBdr>
      <w:divsChild>
        <w:div w:id="397674650">
          <w:marLeft w:val="547"/>
          <w:marRight w:val="0"/>
          <w:marTop w:val="0"/>
          <w:marBottom w:val="0"/>
          <w:divBdr>
            <w:top w:val="none" w:sz="0" w:space="0" w:color="auto"/>
            <w:left w:val="none" w:sz="0" w:space="0" w:color="auto"/>
            <w:bottom w:val="none" w:sz="0" w:space="0" w:color="auto"/>
            <w:right w:val="none" w:sz="0" w:space="0" w:color="auto"/>
          </w:divBdr>
        </w:div>
        <w:div w:id="1626545998">
          <w:marLeft w:val="547"/>
          <w:marRight w:val="0"/>
          <w:marTop w:val="0"/>
          <w:marBottom w:val="0"/>
          <w:divBdr>
            <w:top w:val="none" w:sz="0" w:space="0" w:color="auto"/>
            <w:left w:val="none" w:sz="0" w:space="0" w:color="auto"/>
            <w:bottom w:val="none" w:sz="0" w:space="0" w:color="auto"/>
            <w:right w:val="none" w:sz="0" w:space="0" w:color="auto"/>
          </w:divBdr>
        </w:div>
        <w:div w:id="453213714">
          <w:marLeft w:val="547"/>
          <w:marRight w:val="0"/>
          <w:marTop w:val="0"/>
          <w:marBottom w:val="0"/>
          <w:divBdr>
            <w:top w:val="none" w:sz="0" w:space="0" w:color="auto"/>
            <w:left w:val="none" w:sz="0" w:space="0" w:color="auto"/>
            <w:bottom w:val="none" w:sz="0" w:space="0" w:color="auto"/>
            <w:right w:val="none" w:sz="0" w:space="0" w:color="auto"/>
          </w:divBdr>
        </w:div>
        <w:div w:id="1235049779">
          <w:marLeft w:val="547"/>
          <w:marRight w:val="0"/>
          <w:marTop w:val="0"/>
          <w:marBottom w:val="0"/>
          <w:divBdr>
            <w:top w:val="none" w:sz="0" w:space="0" w:color="auto"/>
            <w:left w:val="none" w:sz="0" w:space="0" w:color="auto"/>
            <w:bottom w:val="none" w:sz="0" w:space="0" w:color="auto"/>
            <w:right w:val="none" w:sz="0" w:space="0" w:color="auto"/>
          </w:divBdr>
        </w:div>
        <w:div w:id="1279097534">
          <w:marLeft w:val="547"/>
          <w:marRight w:val="0"/>
          <w:marTop w:val="0"/>
          <w:marBottom w:val="0"/>
          <w:divBdr>
            <w:top w:val="none" w:sz="0" w:space="0" w:color="auto"/>
            <w:left w:val="none" w:sz="0" w:space="0" w:color="auto"/>
            <w:bottom w:val="none" w:sz="0" w:space="0" w:color="auto"/>
            <w:right w:val="none" w:sz="0" w:space="0" w:color="auto"/>
          </w:divBdr>
        </w:div>
        <w:div w:id="1387028127">
          <w:marLeft w:val="547"/>
          <w:marRight w:val="0"/>
          <w:marTop w:val="0"/>
          <w:marBottom w:val="0"/>
          <w:divBdr>
            <w:top w:val="none" w:sz="0" w:space="0" w:color="auto"/>
            <w:left w:val="none" w:sz="0" w:space="0" w:color="auto"/>
            <w:bottom w:val="none" w:sz="0" w:space="0" w:color="auto"/>
            <w:right w:val="none" w:sz="0" w:space="0" w:color="auto"/>
          </w:divBdr>
        </w:div>
        <w:div w:id="311839599">
          <w:marLeft w:val="547"/>
          <w:marRight w:val="0"/>
          <w:marTop w:val="0"/>
          <w:marBottom w:val="0"/>
          <w:divBdr>
            <w:top w:val="none" w:sz="0" w:space="0" w:color="auto"/>
            <w:left w:val="none" w:sz="0" w:space="0" w:color="auto"/>
            <w:bottom w:val="none" w:sz="0" w:space="0" w:color="auto"/>
            <w:right w:val="none" w:sz="0" w:space="0" w:color="auto"/>
          </w:divBdr>
        </w:div>
        <w:div w:id="360205249">
          <w:marLeft w:val="547"/>
          <w:marRight w:val="0"/>
          <w:marTop w:val="0"/>
          <w:marBottom w:val="0"/>
          <w:divBdr>
            <w:top w:val="none" w:sz="0" w:space="0" w:color="auto"/>
            <w:left w:val="none" w:sz="0" w:space="0" w:color="auto"/>
            <w:bottom w:val="none" w:sz="0" w:space="0" w:color="auto"/>
            <w:right w:val="none" w:sz="0" w:space="0" w:color="auto"/>
          </w:divBdr>
        </w:div>
        <w:div w:id="516040455">
          <w:marLeft w:val="547"/>
          <w:marRight w:val="0"/>
          <w:marTop w:val="0"/>
          <w:marBottom w:val="0"/>
          <w:divBdr>
            <w:top w:val="none" w:sz="0" w:space="0" w:color="auto"/>
            <w:left w:val="none" w:sz="0" w:space="0" w:color="auto"/>
            <w:bottom w:val="none" w:sz="0" w:space="0" w:color="auto"/>
            <w:right w:val="none" w:sz="0" w:space="0" w:color="auto"/>
          </w:divBdr>
        </w:div>
      </w:divsChild>
    </w:div>
    <w:div w:id="1092319014">
      <w:bodyDiv w:val="1"/>
      <w:marLeft w:val="0"/>
      <w:marRight w:val="0"/>
      <w:marTop w:val="0"/>
      <w:marBottom w:val="0"/>
      <w:divBdr>
        <w:top w:val="none" w:sz="0" w:space="0" w:color="auto"/>
        <w:left w:val="none" w:sz="0" w:space="0" w:color="auto"/>
        <w:bottom w:val="none" w:sz="0" w:space="0" w:color="auto"/>
        <w:right w:val="none" w:sz="0" w:space="0" w:color="auto"/>
      </w:divBdr>
    </w:div>
    <w:div w:id="1222639838">
      <w:bodyDiv w:val="1"/>
      <w:marLeft w:val="0"/>
      <w:marRight w:val="0"/>
      <w:marTop w:val="0"/>
      <w:marBottom w:val="0"/>
      <w:divBdr>
        <w:top w:val="none" w:sz="0" w:space="0" w:color="auto"/>
        <w:left w:val="none" w:sz="0" w:space="0" w:color="auto"/>
        <w:bottom w:val="none" w:sz="0" w:space="0" w:color="auto"/>
        <w:right w:val="none" w:sz="0" w:space="0" w:color="auto"/>
      </w:divBdr>
    </w:div>
    <w:div w:id="1318724260">
      <w:bodyDiv w:val="1"/>
      <w:marLeft w:val="0"/>
      <w:marRight w:val="0"/>
      <w:marTop w:val="0"/>
      <w:marBottom w:val="0"/>
      <w:divBdr>
        <w:top w:val="none" w:sz="0" w:space="0" w:color="auto"/>
        <w:left w:val="none" w:sz="0" w:space="0" w:color="auto"/>
        <w:bottom w:val="none" w:sz="0" w:space="0" w:color="auto"/>
        <w:right w:val="none" w:sz="0" w:space="0" w:color="auto"/>
      </w:divBdr>
    </w:div>
    <w:div w:id="1335500807">
      <w:bodyDiv w:val="1"/>
      <w:marLeft w:val="0"/>
      <w:marRight w:val="0"/>
      <w:marTop w:val="0"/>
      <w:marBottom w:val="0"/>
      <w:divBdr>
        <w:top w:val="none" w:sz="0" w:space="0" w:color="auto"/>
        <w:left w:val="none" w:sz="0" w:space="0" w:color="auto"/>
        <w:bottom w:val="none" w:sz="0" w:space="0" w:color="auto"/>
        <w:right w:val="none" w:sz="0" w:space="0" w:color="auto"/>
      </w:divBdr>
      <w:divsChild>
        <w:div w:id="39669696">
          <w:marLeft w:val="547"/>
          <w:marRight w:val="0"/>
          <w:marTop w:val="0"/>
          <w:marBottom w:val="0"/>
          <w:divBdr>
            <w:top w:val="none" w:sz="0" w:space="0" w:color="auto"/>
            <w:left w:val="none" w:sz="0" w:space="0" w:color="auto"/>
            <w:bottom w:val="none" w:sz="0" w:space="0" w:color="auto"/>
            <w:right w:val="none" w:sz="0" w:space="0" w:color="auto"/>
          </w:divBdr>
        </w:div>
        <w:div w:id="199172090">
          <w:marLeft w:val="547"/>
          <w:marRight w:val="0"/>
          <w:marTop w:val="0"/>
          <w:marBottom w:val="0"/>
          <w:divBdr>
            <w:top w:val="none" w:sz="0" w:space="0" w:color="auto"/>
            <w:left w:val="none" w:sz="0" w:space="0" w:color="auto"/>
            <w:bottom w:val="none" w:sz="0" w:space="0" w:color="auto"/>
            <w:right w:val="none" w:sz="0" w:space="0" w:color="auto"/>
          </w:divBdr>
        </w:div>
      </w:divsChild>
    </w:div>
    <w:div w:id="1483081917">
      <w:bodyDiv w:val="1"/>
      <w:marLeft w:val="0"/>
      <w:marRight w:val="0"/>
      <w:marTop w:val="0"/>
      <w:marBottom w:val="0"/>
      <w:divBdr>
        <w:top w:val="none" w:sz="0" w:space="0" w:color="auto"/>
        <w:left w:val="none" w:sz="0" w:space="0" w:color="auto"/>
        <w:bottom w:val="none" w:sz="0" w:space="0" w:color="auto"/>
        <w:right w:val="none" w:sz="0" w:space="0" w:color="auto"/>
      </w:divBdr>
    </w:div>
    <w:div w:id="1553154822">
      <w:bodyDiv w:val="1"/>
      <w:marLeft w:val="0"/>
      <w:marRight w:val="0"/>
      <w:marTop w:val="0"/>
      <w:marBottom w:val="0"/>
      <w:divBdr>
        <w:top w:val="none" w:sz="0" w:space="0" w:color="auto"/>
        <w:left w:val="none" w:sz="0" w:space="0" w:color="auto"/>
        <w:bottom w:val="none" w:sz="0" w:space="0" w:color="auto"/>
        <w:right w:val="none" w:sz="0" w:space="0" w:color="auto"/>
      </w:divBdr>
    </w:div>
    <w:div w:id="1559826612">
      <w:bodyDiv w:val="1"/>
      <w:marLeft w:val="0"/>
      <w:marRight w:val="0"/>
      <w:marTop w:val="0"/>
      <w:marBottom w:val="0"/>
      <w:divBdr>
        <w:top w:val="none" w:sz="0" w:space="0" w:color="auto"/>
        <w:left w:val="none" w:sz="0" w:space="0" w:color="auto"/>
        <w:bottom w:val="none" w:sz="0" w:space="0" w:color="auto"/>
        <w:right w:val="none" w:sz="0" w:space="0" w:color="auto"/>
      </w:divBdr>
      <w:divsChild>
        <w:div w:id="589654642">
          <w:marLeft w:val="547"/>
          <w:marRight w:val="0"/>
          <w:marTop w:val="0"/>
          <w:marBottom w:val="0"/>
          <w:divBdr>
            <w:top w:val="none" w:sz="0" w:space="0" w:color="auto"/>
            <w:left w:val="none" w:sz="0" w:space="0" w:color="auto"/>
            <w:bottom w:val="none" w:sz="0" w:space="0" w:color="auto"/>
            <w:right w:val="none" w:sz="0" w:space="0" w:color="auto"/>
          </w:divBdr>
        </w:div>
        <w:div w:id="556088944">
          <w:marLeft w:val="547"/>
          <w:marRight w:val="0"/>
          <w:marTop w:val="0"/>
          <w:marBottom w:val="0"/>
          <w:divBdr>
            <w:top w:val="none" w:sz="0" w:space="0" w:color="auto"/>
            <w:left w:val="none" w:sz="0" w:space="0" w:color="auto"/>
            <w:bottom w:val="none" w:sz="0" w:space="0" w:color="auto"/>
            <w:right w:val="none" w:sz="0" w:space="0" w:color="auto"/>
          </w:divBdr>
        </w:div>
        <w:div w:id="275454530">
          <w:marLeft w:val="547"/>
          <w:marRight w:val="0"/>
          <w:marTop w:val="0"/>
          <w:marBottom w:val="0"/>
          <w:divBdr>
            <w:top w:val="none" w:sz="0" w:space="0" w:color="auto"/>
            <w:left w:val="none" w:sz="0" w:space="0" w:color="auto"/>
            <w:bottom w:val="none" w:sz="0" w:space="0" w:color="auto"/>
            <w:right w:val="none" w:sz="0" w:space="0" w:color="auto"/>
          </w:divBdr>
        </w:div>
        <w:div w:id="547228812">
          <w:marLeft w:val="547"/>
          <w:marRight w:val="0"/>
          <w:marTop w:val="0"/>
          <w:marBottom w:val="0"/>
          <w:divBdr>
            <w:top w:val="none" w:sz="0" w:space="0" w:color="auto"/>
            <w:left w:val="none" w:sz="0" w:space="0" w:color="auto"/>
            <w:bottom w:val="none" w:sz="0" w:space="0" w:color="auto"/>
            <w:right w:val="none" w:sz="0" w:space="0" w:color="auto"/>
          </w:divBdr>
        </w:div>
        <w:div w:id="266158350">
          <w:marLeft w:val="547"/>
          <w:marRight w:val="0"/>
          <w:marTop w:val="0"/>
          <w:marBottom w:val="0"/>
          <w:divBdr>
            <w:top w:val="none" w:sz="0" w:space="0" w:color="auto"/>
            <w:left w:val="none" w:sz="0" w:space="0" w:color="auto"/>
            <w:bottom w:val="none" w:sz="0" w:space="0" w:color="auto"/>
            <w:right w:val="none" w:sz="0" w:space="0" w:color="auto"/>
          </w:divBdr>
        </w:div>
        <w:div w:id="1717973779">
          <w:marLeft w:val="547"/>
          <w:marRight w:val="0"/>
          <w:marTop w:val="0"/>
          <w:marBottom w:val="0"/>
          <w:divBdr>
            <w:top w:val="none" w:sz="0" w:space="0" w:color="auto"/>
            <w:left w:val="none" w:sz="0" w:space="0" w:color="auto"/>
            <w:bottom w:val="none" w:sz="0" w:space="0" w:color="auto"/>
            <w:right w:val="none" w:sz="0" w:space="0" w:color="auto"/>
          </w:divBdr>
        </w:div>
        <w:div w:id="854733620">
          <w:marLeft w:val="547"/>
          <w:marRight w:val="0"/>
          <w:marTop w:val="0"/>
          <w:marBottom w:val="0"/>
          <w:divBdr>
            <w:top w:val="none" w:sz="0" w:space="0" w:color="auto"/>
            <w:left w:val="none" w:sz="0" w:space="0" w:color="auto"/>
            <w:bottom w:val="none" w:sz="0" w:space="0" w:color="auto"/>
            <w:right w:val="none" w:sz="0" w:space="0" w:color="auto"/>
          </w:divBdr>
        </w:div>
        <w:div w:id="831994454">
          <w:marLeft w:val="547"/>
          <w:marRight w:val="0"/>
          <w:marTop w:val="0"/>
          <w:marBottom w:val="0"/>
          <w:divBdr>
            <w:top w:val="none" w:sz="0" w:space="0" w:color="auto"/>
            <w:left w:val="none" w:sz="0" w:space="0" w:color="auto"/>
            <w:bottom w:val="none" w:sz="0" w:space="0" w:color="auto"/>
            <w:right w:val="none" w:sz="0" w:space="0" w:color="auto"/>
          </w:divBdr>
        </w:div>
        <w:div w:id="265044503">
          <w:marLeft w:val="547"/>
          <w:marRight w:val="0"/>
          <w:marTop w:val="0"/>
          <w:marBottom w:val="0"/>
          <w:divBdr>
            <w:top w:val="none" w:sz="0" w:space="0" w:color="auto"/>
            <w:left w:val="none" w:sz="0" w:space="0" w:color="auto"/>
            <w:bottom w:val="none" w:sz="0" w:space="0" w:color="auto"/>
            <w:right w:val="none" w:sz="0" w:space="0" w:color="auto"/>
          </w:divBdr>
        </w:div>
        <w:div w:id="57364497">
          <w:marLeft w:val="547"/>
          <w:marRight w:val="0"/>
          <w:marTop w:val="0"/>
          <w:marBottom w:val="0"/>
          <w:divBdr>
            <w:top w:val="none" w:sz="0" w:space="0" w:color="auto"/>
            <w:left w:val="none" w:sz="0" w:space="0" w:color="auto"/>
            <w:bottom w:val="none" w:sz="0" w:space="0" w:color="auto"/>
            <w:right w:val="none" w:sz="0" w:space="0" w:color="auto"/>
          </w:divBdr>
        </w:div>
        <w:div w:id="1510679887">
          <w:marLeft w:val="547"/>
          <w:marRight w:val="0"/>
          <w:marTop w:val="0"/>
          <w:marBottom w:val="0"/>
          <w:divBdr>
            <w:top w:val="none" w:sz="0" w:space="0" w:color="auto"/>
            <w:left w:val="none" w:sz="0" w:space="0" w:color="auto"/>
            <w:bottom w:val="none" w:sz="0" w:space="0" w:color="auto"/>
            <w:right w:val="none" w:sz="0" w:space="0" w:color="auto"/>
          </w:divBdr>
        </w:div>
      </w:divsChild>
    </w:div>
    <w:div w:id="1610426445">
      <w:bodyDiv w:val="1"/>
      <w:marLeft w:val="0"/>
      <w:marRight w:val="0"/>
      <w:marTop w:val="0"/>
      <w:marBottom w:val="0"/>
      <w:divBdr>
        <w:top w:val="none" w:sz="0" w:space="0" w:color="auto"/>
        <w:left w:val="none" w:sz="0" w:space="0" w:color="auto"/>
        <w:bottom w:val="none" w:sz="0" w:space="0" w:color="auto"/>
        <w:right w:val="none" w:sz="0" w:space="0" w:color="auto"/>
      </w:divBdr>
      <w:divsChild>
        <w:div w:id="345985908">
          <w:marLeft w:val="547"/>
          <w:marRight w:val="0"/>
          <w:marTop w:val="0"/>
          <w:marBottom w:val="0"/>
          <w:divBdr>
            <w:top w:val="none" w:sz="0" w:space="0" w:color="auto"/>
            <w:left w:val="none" w:sz="0" w:space="0" w:color="auto"/>
            <w:bottom w:val="none" w:sz="0" w:space="0" w:color="auto"/>
            <w:right w:val="none" w:sz="0" w:space="0" w:color="auto"/>
          </w:divBdr>
        </w:div>
        <w:div w:id="915945075">
          <w:marLeft w:val="547"/>
          <w:marRight w:val="0"/>
          <w:marTop w:val="0"/>
          <w:marBottom w:val="0"/>
          <w:divBdr>
            <w:top w:val="none" w:sz="0" w:space="0" w:color="auto"/>
            <w:left w:val="none" w:sz="0" w:space="0" w:color="auto"/>
            <w:bottom w:val="none" w:sz="0" w:space="0" w:color="auto"/>
            <w:right w:val="none" w:sz="0" w:space="0" w:color="auto"/>
          </w:divBdr>
        </w:div>
        <w:div w:id="534082296">
          <w:marLeft w:val="547"/>
          <w:marRight w:val="0"/>
          <w:marTop w:val="0"/>
          <w:marBottom w:val="0"/>
          <w:divBdr>
            <w:top w:val="none" w:sz="0" w:space="0" w:color="auto"/>
            <w:left w:val="none" w:sz="0" w:space="0" w:color="auto"/>
            <w:bottom w:val="none" w:sz="0" w:space="0" w:color="auto"/>
            <w:right w:val="none" w:sz="0" w:space="0" w:color="auto"/>
          </w:divBdr>
        </w:div>
        <w:div w:id="1116634858">
          <w:marLeft w:val="547"/>
          <w:marRight w:val="0"/>
          <w:marTop w:val="0"/>
          <w:marBottom w:val="0"/>
          <w:divBdr>
            <w:top w:val="none" w:sz="0" w:space="0" w:color="auto"/>
            <w:left w:val="none" w:sz="0" w:space="0" w:color="auto"/>
            <w:bottom w:val="none" w:sz="0" w:space="0" w:color="auto"/>
            <w:right w:val="none" w:sz="0" w:space="0" w:color="auto"/>
          </w:divBdr>
        </w:div>
        <w:div w:id="508495543">
          <w:marLeft w:val="547"/>
          <w:marRight w:val="0"/>
          <w:marTop w:val="0"/>
          <w:marBottom w:val="0"/>
          <w:divBdr>
            <w:top w:val="none" w:sz="0" w:space="0" w:color="auto"/>
            <w:left w:val="none" w:sz="0" w:space="0" w:color="auto"/>
            <w:bottom w:val="none" w:sz="0" w:space="0" w:color="auto"/>
            <w:right w:val="none" w:sz="0" w:space="0" w:color="auto"/>
          </w:divBdr>
        </w:div>
        <w:div w:id="2097822911">
          <w:marLeft w:val="547"/>
          <w:marRight w:val="0"/>
          <w:marTop w:val="0"/>
          <w:marBottom w:val="0"/>
          <w:divBdr>
            <w:top w:val="none" w:sz="0" w:space="0" w:color="auto"/>
            <w:left w:val="none" w:sz="0" w:space="0" w:color="auto"/>
            <w:bottom w:val="none" w:sz="0" w:space="0" w:color="auto"/>
            <w:right w:val="none" w:sz="0" w:space="0" w:color="auto"/>
          </w:divBdr>
        </w:div>
        <w:div w:id="1139499374">
          <w:marLeft w:val="547"/>
          <w:marRight w:val="0"/>
          <w:marTop w:val="0"/>
          <w:marBottom w:val="0"/>
          <w:divBdr>
            <w:top w:val="none" w:sz="0" w:space="0" w:color="auto"/>
            <w:left w:val="none" w:sz="0" w:space="0" w:color="auto"/>
            <w:bottom w:val="none" w:sz="0" w:space="0" w:color="auto"/>
            <w:right w:val="none" w:sz="0" w:space="0" w:color="auto"/>
          </w:divBdr>
        </w:div>
      </w:divsChild>
    </w:div>
    <w:div w:id="1659118040">
      <w:bodyDiv w:val="1"/>
      <w:marLeft w:val="0"/>
      <w:marRight w:val="0"/>
      <w:marTop w:val="0"/>
      <w:marBottom w:val="0"/>
      <w:divBdr>
        <w:top w:val="none" w:sz="0" w:space="0" w:color="auto"/>
        <w:left w:val="none" w:sz="0" w:space="0" w:color="auto"/>
        <w:bottom w:val="none" w:sz="0" w:space="0" w:color="auto"/>
        <w:right w:val="none" w:sz="0" w:space="0" w:color="auto"/>
      </w:divBdr>
    </w:div>
    <w:div w:id="1792817676">
      <w:bodyDiv w:val="1"/>
      <w:marLeft w:val="0"/>
      <w:marRight w:val="0"/>
      <w:marTop w:val="0"/>
      <w:marBottom w:val="0"/>
      <w:divBdr>
        <w:top w:val="none" w:sz="0" w:space="0" w:color="auto"/>
        <w:left w:val="none" w:sz="0" w:space="0" w:color="auto"/>
        <w:bottom w:val="none" w:sz="0" w:space="0" w:color="auto"/>
        <w:right w:val="none" w:sz="0" w:space="0" w:color="auto"/>
      </w:divBdr>
    </w:div>
    <w:div w:id="2054427721">
      <w:bodyDiv w:val="1"/>
      <w:marLeft w:val="0"/>
      <w:marRight w:val="0"/>
      <w:marTop w:val="0"/>
      <w:marBottom w:val="0"/>
      <w:divBdr>
        <w:top w:val="none" w:sz="0" w:space="0" w:color="auto"/>
        <w:left w:val="none" w:sz="0" w:space="0" w:color="auto"/>
        <w:bottom w:val="none" w:sz="0" w:space="0" w:color="auto"/>
        <w:right w:val="none" w:sz="0" w:space="0" w:color="auto"/>
      </w:divBdr>
      <w:divsChild>
        <w:div w:id="840193736">
          <w:marLeft w:val="547"/>
          <w:marRight w:val="0"/>
          <w:marTop w:val="0"/>
          <w:marBottom w:val="0"/>
          <w:divBdr>
            <w:top w:val="none" w:sz="0" w:space="0" w:color="auto"/>
            <w:left w:val="none" w:sz="0" w:space="0" w:color="auto"/>
            <w:bottom w:val="none" w:sz="0" w:space="0" w:color="auto"/>
            <w:right w:val="none" w:sz="0" w:space="0" w:color="auto"/>
          </w:divBdr>
        </w:div>
        <w:div w:id="836044787">
          <w:marLeft w:val="547"/>
          <w:marRight w:val="0"/>
          <w:marTop w:val="0"/>
          <w:marBottom w:val="0"/>
          <w:divBdr>
            <w:top w:val="none" w:sz="0" w:space="0" w:color="auto"/>
            <w:left w:val="none" w:sz="0" w:space="0" w:color="auto"/>
            <w:bottom w:val="none" w:sz="0" w:space="0" w:color="auto"/>
            <w:right w:val="none" w:sz="0" w:space="0" w:color="auto"/>
          </w:divBdr>
        </w:div>
        <w:div w:id="661159756">
          <w:marLeft w:val="547"/>
          <w:marRight w:val="0"/>
          <w:marTop w:val="0"/>
          <w:marBottom w:val="0"/>
          <w:divBdr>
            <w:top w:val="none" w:sz="0" w:space="0" w:color="auto"/>
            <w:left w:val="none" w:sz="0" w:space="0" w:color="auto"/>
            <w:bottom w:val="none" w:sz="0" w:space="0" w:color="auto"/>
            <w:right w:val="none" w:sz="0" w:space="0" w:color="auto"/>
          </w:divBdr>
        </w:div>
        <w:div w:id="920599534">
          <w:marLeft w:val="547"/>
          <w:marRight w:val="0"/>
          <w:marTop w:val="0"/>
          <w:marBottom w:val="0"/>
          <w:divBdr>
            <w:top w:val="none" w:sz="0" w:space="0" w:color="auto"/>
            <w:left w:val="none" w:sz="0" w:space="0" w:color="auto"/>
            <w:bottom w:val="none" w:sz="0" w:space="0" w:color="auto"/>
            <w:right w:val="none" w:sz="0" w:space="0" w:color="auto"/>
          </w:divBdr>
        </w:div>
        <w:div w:id="479031513">
          <w:marLeft w:val="547"/>
          <w:marRight w:val="0"/>
          <w:marTop w:val="0"/>
          <w:marBottom w:val="0"/>
          <w:divBdr>
            <w:top w:val="none" w:sz="0" w:space="0" w:color="auto"/>
            <w:left w:val="none" w:sz="0" w:space="0" w:color="auto"/>
            <w:bottom w:val="none" w:sz="0" w:space="0" w:color="auto"/>
            <w:right w:val="none" w:sz="0" w:space="0" w:color="auto"/>
          </w:divBdr>
        </w:div>
        <w:div w:id="1015956672">
          <w:marLeft w:val="547"/>
          <w:marRight w:val="0"/>
          <w:marTop w:val="0"/>
          <w:marBottom w:val="0"/>
          <w:divBdr>
            <w:top w:val="none" w:sz="0" w:space="0" w:color="auto"/>
            <w:left w:val="none" w:sz="0" w:space="0" w:color="auto"/>
            <w:bottom w:val="none" w:sz="0" w:space="0" w:color="auto"/>
            <w:right w:val="none" w:sz="0" w:space="0" w:color="auto"/>
          </w:divBdr>
        </w:div>
        <w:div w:id="925190374">
          <w:marLeft w:val="547"/>
          <w:marRight w:val="0"/>
          <w:marTop w:val="0"/>
          <w:marBottom w:val="0"/>
          <w:divBdr>
            <w:top w:val="none" w:sz="0" w:space="0" w:color="auto"/>
            <w:left w:val="none" w:sz="0" w:space="0" w:color="auto"/>
            <w:bottom w:val="none" w:sz="0" w:space="0" w:color="auto"/>
            <w:right w:val="none" w:sz="0" w:space="0" w:color="auto"/>
          </w:divBdr>
        </w:div>
        <w:div w:id="1742021835">
          <w:marLeft w:val="547"/>
          <w:marRight w:val="0"/>
          <w:marTop w:val="0"/>
          <w:marBottom w:val="0"/>
          <w:divBdr>
            <w:top w:val="none" w:sz="0" w:space="0" w:color="auto"/>
            <w:left w:val="none" w:sz="0" w:space="0" w:color="auto"/>
            <w:bottom w:val="none" w:sz="0" w:space="0" w:color="auto"/>
            <w:right w:val="none" w:sz="0" w:space="0" w:color="auto"/>
          </w:divBdr>
        </w:div>
        <w:div w:id="1667391471">
          <w:marLeft w:val="547"/>
          <w:marRight w:val="0"/>
          <w:marTop w:val="0"/>
          <w:marBottom w:val="0"/>
          <w:divBdr>
            <w:top w:val="none" w:sz="0" w:space="0" w:color="auto"/>
            <w:left w:val="none" w:sz="0" w:space="0" w:color="auto"/>
            <w:bottom w:val="none" w:sz="0" w:space="0" w:color="auto"/>
            <w:right w:val="none" w:sz="0" w:space="0" w:color="auto"/>
          </w:divBdr>
        </w:div>
      </w:divsChild>
    </w:div>
    <w:div w:id="20898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ek@brondby.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AA087-7CA6-41B1-B239-F93379BF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1226</Words>
  <Characters>6894</Characters>
  <Application>Microsoft Office Word</Application>
  <DocSecurity>0</DocSecurity>
  <Lines>362</Lines>
  <Paragraphs>184</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Eklund</dc:creator>
  <cp:lastModifiedBy>Alice Eklund</cp:lastModifiedBy>
  <cp:revision>2</cp:revision>
  <cp:lastPrinted>2024-06-06T11:41:00Z</cp:lastPrinted>
  <dcterms:created xsi:type="dcterms:W3CDTF">2024-06-14T05:19:00Z</dcterms:created>
  <dcterms:modified xsi:type="dcterms:W3CDTF">2024-06-14T05:19:00Z</dcterms:modified>
</cp:coreProperties>
</file>